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2BCBB7" w14:textId="77777777" w:rsidR="00161FBD" w:rsidRPr="00E27D8E" w:rsidRDefault="00161FBD" w:rsidP="00161FBD">
      <w:pPr>
        <w:tabs>
          <w:tab w:val="left" w:pos="9923"/>
        </w:tabs>
        <w:jc w:val="center"/>
        <w:rPr>
          <w:rFonts w:ascii="Arial" w:hAnsi="Arial" w:cs="Arial"/>
          <w:b/>
          <w:sz w:val="20"/>
          <w:lang w:val="hr-HR"/>
        </w:rPr>
      </w:pPr>
      <w:r w:rsidRPr="00E27D8E">
        <w:rPr>
          <w:rFonts w:ascii="Arial" w:hAnsi="Arial" w:cs="Arial"/>
          <w:b/>
          <w:sz w:val="20"/>
          <w:lang w:val="hr-HR"/>
        </w:rPr>
        <w:t>IZVEDBENI PLAN</w:t>
      </w:r>
    </w:p>
    <w:p w14:paraId="723315E0" w14:textId="77777777" w:rsidR="00161FBD" w:rsidRPr="00E27D8E" w:rsidRDefault="00161FBD" w:rsidP="00161FBD">
      <w:pPr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125"/>
        <w:gridCol w:w="390"/>
        <w:gridCol w:w="495"/>
        <w:gridCol w:w="1021"/>
        <w:gridCol w:w="796"/>
        <w:gridCol w:w="471"/>
        <w:gridCol w:w="1798"/>
        <w:gridCol w:w="425"/>
        <w:gridCol w:w="2656"/>
      </w:tblGrid>
      <w:tr w:rsidR="00161FBD" w:rsidRPr="00E27D8E" w14:paraId="6FC8AE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2CDB2FE2" w14:textId="7BCF4421" w:rsidR="00161FBD" w:rsidRPr="00E27D8E" w:rsidRDefault="00161FBD" w:rsidP="008564DF">
            <w:pPr>
              <w:ind w:left="36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I. OSNOVNI PODACI O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E27D8E" w14:paraId="01D5EC3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0CE82E3" w14:textId="1C2FC9F1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Naziv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  <w:tc>
          <w:tcPr>
            <w:tcW w:w="5350" w:type="dxa"/>
            <w:gridSpan w:val="4"/>
            <w:vAlign w:val="center"/>
          </w:tcPr>
          <w:p w14:paraId="0D7FFB3C" w14:textId="40BE5C48" w:rsidR="00161FBD" w:rsidRPr="00E27D8E" w:rsidRDefault="00A32338" w:rsidP="008564DF">
            <w:pPr>
              <w:rPr>
                <w:rFonts w:ascii="Arial" w:hAnsi="Arial" w:cs="Arial"/>
                <w:b/>
                <w:bCs/>
                <w:i/>
                <w:iCs/>
                <w:sz w:val="20"/>
                <w:lang w:val="hr-HR"/>
              </w:rPr>
            </w:pPr>
            <w:proofErr w:type="spellStart"/>
            <w:r w:rsidRPr="00E27D8E">
              <w:rPr>
                <w:rFonts w:ascii="Arial" w:hAnsi="Arial" w:cs="Arial"/>
                <w:b/>
                <w:bCs/>
                <w:i/>
                <w:iCs/>
                <w:sz w:val="20"/>
              </w:rPr>
              <w:t>Uvod</w:t>
            </w:r>
            <w:proofErr w:type="spellEnd"/>
            <w:r w:rsidRPr="00E27D8E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u </w:t>
            </w:r>
            <w:proofErr w:type="spellStart"/>
            <w:r w:rsidRPr="00E27D8E">
              <w:rPr>
                <w:rFonts w:ascii="Arial" w:hAnsi="Arial" w:cs="Arial"/>
                <w:b/>
                <w:bCs/>
                <w:i/>
                <w:iCs/>
                <w:sz w:val="20"/>
              </w:rPr>
              <w:t>poredbenu</w:t>
            </w:r>
            <w:proofErr w:type="spellEnd"/>
            <w:r w:rsidRPr="00E27D8E">
              <w:rPr>
                <w:rFonts w:ascii="Arial" w:hAnsi="Arial" w:cs="Arial"/>
                <w:b/>
                <w:bCs/>
                <w:i/>
                <w:i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/>
                <w:bCs/>
                <w:i/>
                <w:iCs/>
                <w:sz w:val="20"/>
              </w:rPr>
              <w:t>lingvistiku</w:t>
            </w:r>
            <w:proofErr w:type="spellEnd"/>
          </w:p>
        </w:tc>
      </w:tr>
      <w:tr w:rsidR="00161FBD" w:rsidRPr="00E27D8E" w14:paraId="43E1B26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6D2C60B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Studij</w:t>
            </w:r>
          </w:p>
        </w:tc>
        <w:tc>
          <w:tcPr>
            <w:tcW w:w="5350" w:type="dxa"/>
            <w:gridSpan w:val="4"/>
            <w:vAlign w:val="center"/>
          </w:tcPr>
          <w:p w14:paraId="5F045299" w14:textId="38A36DFA" w:rsidR="00161FBD" w:rsidRPr="00E27D8E" w:rsidRDefault="00A32338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Doktorski studij </w:t>
            </w:r>
            <w:r w:rsidRPr="00E27D8E">
              <w:rPr>
                <w:rFonts w:ascii="Arial" w:hAnsi="Arial" w:cs="Arial"/>
                <w:i/>
                <w:iCs/>
                <w:sz w:val="20"/>
                <w:lang w:val="hr-HR"/>
              </w:rPr>
              <w:t>Povijest i dijalektologija hrvatskoga jezika</w:t>
            </w:r>
          </w:p>
        </w:tc>
      </w:tr>
      <w:tr w:rsidR="00161FBD" w:rsidRPr="00E27D8E" w14:paraId="7964B73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48688F7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Semestar</w:t>
            </w:r>
          </w:p>
        </w:tc>
        <w:tc>
          <w:tcPr>
            <w:tcW w:w="5350" w:type="dxa"/>
            <w:gridSpan w:val="4"/>
            <w:vAlign w:val="center"/>
          </w:tcPr>
          <w:p w14:paraId="78413A41" w14:textId="0D809E5F" w:rsidR="00161FBD" w:rsidRPr="00E27D8E" w:rsidRDefault="00A3233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1.</w:t>
            </w:r>
          </w:p>
        </w:tc>
      </w:tr>
      <w:tr w:rsidR="00161FBD" w:rsidRPr="00E27D8E" w14:paraId="414619F0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68118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Akademska godina</w:t>
            </w:r>
          </w:p>
        </w:tc>
        <w:tc>
          <w:tcPr>
            <w:tcW w:w="5350" w:type="dxa"/>
            <w:gridSpan w:val="4"/>
            <w:vAlign w:val="center"/>
          </w:tcPr>
          <w:p w14:paraId="6B2338C7" w14:textId="1E64E01B" w:rsidR="00161FBD" w:rsidRPr="00E27D8E" w:rsidRDefault="00A3233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2023./2024.</w:t>
            </w:r>
          </w:p>
        </w:tc>
      </w:tr>
      <w:tr w:rsidR="00161FBD" w:rsidRPr="00E27D8E" w14:paraId="6C17DF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95DD88A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Broj ECTS-a</w:t>
            </w:r>
          </w:p>
        </w:tc>
        <w:tc>
          <w:tcPr>
            <w:tcW w:w="5350" w:type="dxa"/>
            <w:gridSpan w:val="4"/>
            <w:vAlign w:val="center"/>
          </w:tcPr>
          <w:p w14:paraId="6049037E" w14:textId="1EF6329E" w:rsidR="00161FBD" w:rsidRPr="00E27D8E" w:rsidRDefault="00A3233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</w:tr>
      <w:tr w:rsidR="00161FBD" w:rsidRPr="00E27D8E" w14:paraId="2612026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6AD4CD3D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Nastavno opterećenje (P+S+V)</w:t>
            </w:r>
          </w:p>
        </w:tc>
        <w:tc>
          <w:tcPr>
            <w:tcW w:w="5350" w:type="dxa"/>
            <w:gridSpan w:val="4"/>
            <w:vAlign w:val="center"/>
          </w:tcPr>
          <w:p w14:paraId="00D27CFF" w14:textId="09DDF574" w:rsidR="00161FBD" w:rsidRPr="00E27D8E" w:rsidRDefault="00A3233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6+0+0</w:t>
            </w:r>
          </w:p>
        </w:tc>
      </w:tr>
      <w:tr w:rsidR="00161FBD" w:rsidRPr="00E27D8E" w14:paraId="71514F91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F2F300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Vrijeme i mjesto održavanja nastave</w:t>
            </w:r>
          </w:p>
        </w:tc>
        <w:tc>
          <w:tcPr>
            <w:tcW w:w="5350" w:type="dxa"/>
            <w:gridSpan w:val="4"/>
            <w:vAlign w:val="center"/>
          </w:tcPr>
          <w:p w14:paraId="52611436" w14:textId="5586398F" w:rsidR="00161FBD" w:rsidRPr="00E27D8E" w:rsidRDefault="00B143DD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p</w:t>
            </w:r>
            <w:r w:rsidR="002A1EA8" w:rsidRPr="00E27D8E">
              <w:rPr>
                <w:rFonts w:ascii="Arial" w:hAnsi="Arial" w:cs="Arial"/>
                <w:sz w:val="20"/>
                <w:lang w:val="hr-HR"/>
              </w:rPr>
              <w:t>rema rasporedu</w:t>
            </w:r>
          </w:p>
        </w:tc>
      </w:tr>
      <w:tr w:rsidR="00161FBD" w:rsidRPr="00E27D8E" w14:paraId="1035A89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7665E11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Mogućnost izvođenja na stranom jeziku</w:t>
            </w:r>
          </w:p>
        </w:tc>
        <w:tc>
          <w:tcPr>
            <w:tcW w:w="5350" w:type="dxa"/>
            <w:gridSpan w:val="4"/>
            <w:vAlign w:val="center"/>
          </w:tcPr>
          <w:p w14:paraId="0D339DB4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2385C50C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75920E35" w14:textId="0FFFD19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Nositelj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  <w:tc>
          <w:tcPr>
            <w:tcW w:w="5350" w:type="dxa"/>
            <w:gridSpan w:val="4"/>
            <w:vAlign w:val="center"/>
          </w:tcPr>
          <w:p w14:paraId="7F380787" w14:textId="2748BB82" w:rsidR="00161FBD" w:rsidRPr="00E27D8E" w:rsidRDefault="00A32338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akademik Ranko Matasović</w:t>
            </w:r>
          </w:p>
        </w:tc>
      </w:tr>
      <w:tr w:rsidR="00161FBD" w:rsidRPr="00E27D8E" w14:paraId="1E19B97B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DE532B4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3CD6F8F6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1ECBD4D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BED5B6E" w14:textId="77777777" w:rsidR="00161FBD" w:rsidRPr="00E27D8E" w:rsidRDefault="00161FBD" w:rsidP="00161FBD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Vrijeme za konzultacije (odrediti dva termina)</w:t>
            </w:r>
          </w:p>
        </w:tc>
        <w:tc>
          <w:tcPr>
            <w:tcW w:w="5350" w:type="dxa"/>
            <w:gridSpan w:val="4"/>
            <w:vAlign w:val="center"/>
          </w:tcPr>
          <w:p w14:paraId="3BD96A32" w14:textId="66BA6ECE" w:rsidR="00161FBD" w:rsidRPr="00E27D8E" w:rsidRDefault="000070EB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u</w:t>
            </w:r>
            <w:r w:rsidR="00A32338" w:rsidRPr="00E27D8E">
              <w:rPr>
                <w:rFonts w:ascii="Arial" w:hAnsi="Arial" w:cs="Arial"/>
                <w:sz w:val="20"/>
                <w:lang w:val="hr-HR"/>
              </w:rPr>
              <w:t xml:space="preserve"> dogovoru s nastavnikom</w:t>
            </w:r>
          </w:p>
        </w:tc>
      </w:tr>
      <w:tr w:rsidR="00161FBD" w:rsidRPr="00E27D8E" w14:paraId="09BAA7A2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0CB0D2F6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7699EA33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1F0FC194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58BDA421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11B68CF5" w14:textId="061BBA35" w:rsidR="00161FBD" w:rsidRPr="00E27D8E" w:rsidRDefault="00B143DD" w:rsidP="008564DF">
            <w:pPr>
              <w:rPr>
                <w:rFonts w:ascii="Arial" w:hAnsi="Arial" w:cs="Arial"/>
                <w:sz w:val="20"/>
                <w:lang w:val="hr-HR"/>
              </w:rPr>
            </w:pPr>
            <w:hyperlink r:id="rId10" w:history="1">
              <w:r w:rsidRPr="00E27D8E">
                <w:rPr>
                  <w:rStyle w:val="Hiperveza"/>
                  <w:rFonts w:ascii="Arial" w:hAnsi="Arial" w:cs="Arial"/>
                  <w:sz w:val="20"/>
                  <w:lang w:val="hr-HR"/>
                </w:rPr>
                <w:t>rmatasov@ffzg.hr</w:t>
              </w:r>
            </w:hyperlink>
          </w:p>
          <w:p w14:paraId="7E4E5B41" w14:textId="41DD9886" w:rsidR="00B143DD" w:rsidRPr="00E27D8E" w:rsidRDefault="00B143D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6551EF28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3A821312" w14:textId="69E91692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Suradnik na </w:t>
            </w:r>
            <w:r w:rsidR="007E3B21" w:rsidRPr="00E27D8E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  <w:tc>
          <w:tcPr>
            <w:tcW w:w="5350" w:type="dxa"/>
            <w:gridSpan w:val="4"/>
            <w:vAlign w:val="center"/>
          </w:tcPr>
          <w:p w14:paraId="2B227E3F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299A8465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350BB2F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Kabinet</w:t>
            </w:r>
          </w:p>
        </w:tc>
        <w:tc>
          <w:tcPr>
            <w:tcW w:w="5350" w:type="dxa"/>
            <w:gridSpan w:val="4"/>
            <w:vAlign w:val="center"/>
          </w:tcPr>
          <w:p w14:paraId="1B29B1E6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42BF8537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27D5E73E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Vrijeme za konzultacije</w:t>
            </w:r>
          </w:p>
        </w:tc>
        <w:tc>
          <w:tcPr>
            <w:tcW w:w="5350" w:type="dxa"/>
            <w:gridSpan w:val="4"/>
            <w:vAlign w:val="center"/>
          </w:tcPr>
          <w:p w14:paraId="5414F31D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4DF71A83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4866551D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Telefon</w:t>
            </w:r>
          </w:p>
        </w:tc>
        <w:tc>
          <w:tcPr>
            <w:tcW w:w="5350" w:type="dxa"/>
            <w:gridSpan w:val="4"/>
            <w:vAlign w:val="center"/>
          </w:tcPr>
          <w:p w14:paraId="18DC13FA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48D27B06" w14:textId="77777777" w:rsidTr="00164894">
        <w:trPr>
          <w:jc w:val="center"/>
        </w:trPr>
        <w:tc>
          <w:tcPr>
            <w:tcW w:w="3827" w:type="dxa"/>
            <w:gridSpan w:val="5"/>
            <w:vAlign w:val="center"/>
          </w:tcPr>
          <w:p w14:paraId="1BC0F260" w14:textId="77777777" w:rsidR="00161FBD" w:rsidRPr="00E27D8E" w:rsidRDefault="00161FBD" w:rsidP="008564DF">
            <w:pPr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e-mail</w:t>
            </w:r>
          </w:p>
        </w:tc>
        <w:tc>
          <w:tcPr>
            <w:tcW w:w="5350" w:type="dxa"/>
            <w:gridSpan w:val="4"/>
            <w:vAlign w:val="center"/>
          </w:tcPr>
          <w:p w14:paraId="541F1E19" w14:textId="77777777" w:rsidR="00161FBD" w:rsidRPr="00E27D8E" w:rsidRDefault="00161FBD" w:rsidP="008564DF">
            <w:pPr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5294EDDB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4DC67C21" w14:textId="67BD7795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II. DETALJNI OPIS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E27D8E" w14:paraId="6013222E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675CBAB" w14:textId="0235C2FA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SADRŽAJ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E27D8E" w14:paraId="4FE6254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C1B48CD" w14:textId="2C3144FB" w:rsidR="008B55F1" w:rsidRPr="00E27D8E" w:rsidRDefault="008B55F1" w:rsidP="00E80ABD">
            <w:pPr>
              <w:snapToGrid w:val="0"/>
              <w:spacing w:line="276" w:lineRule="atLeast"/>
              <w:ind w:firstLine="535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Genetska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porodice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dokaz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srodnosti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dijakronijske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univerzalije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Greenbergu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Campbellu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>)</w:t>
            </w:r>
            <w:r w:rsidR="00E80ABD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Problemi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supklasifikacije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raznolikost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svijeta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korelacije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između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genetičke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raznolikosti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populacija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rasprostranjenosti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porodica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natporodica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Cavalli-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Sforzi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); problem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kontaktnih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Holmu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Mühlhäuseru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>)</w:t>
            </w:r>
            <w:r w:rsidR="00E80ABD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Kontaktna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aree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makroaree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(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prema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Nicholsovoj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>)</w:t>
            </w:r>
            <w:r w:rsidR="00E80ABD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Tipološka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jezičnog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tipa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korelacije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među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strukturama</w:t>
            </w:r>
            <w:proofErr w:type="spellEnd"/>
            <w:r w:rsidR="00E80ABD">
              <w:rPr>
                <w:rFonts w:ascii="Arial" w:hAnsi="Arial" w:cs="Arial"/>
                <w:sz w:val="20"/>
              </w:rPr>
              <w:t>.</w:t>
            </w:r>
            <w:r w:rsidRPr="00E27D8E">
              <w:rPr>
                <w:rFonts w:ascii="Arial" w:hAnsi="Arial" w:cs="Arial"/>
                <w:sz w:val="20"/>
              </w:rPr>
              <w:t xml:space="preserve"> </w:t>
            </w:r>
          </w:p>
          <w:p w14:paraId="59132E5A" w14:textId="317CD23D" w:rsidR="00161FBD" w:rsidRPr="00E80ABD" w:rsidRDefault="008B55F1" w:rsidP="000070EB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r w:rsidRPr="00E27D8E">
              <w:rPr>
                <w:rFonts w:ascii="Arial" w:hAnsi="Arial" w:cs="Arial"/>
                <w:sz w:val="20"/>
              </w:rPr>
              <w:t xml:space="preserve">Problem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usporedivosti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obilježja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definicija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pojmova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“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subjekt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”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“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objekt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” u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jezicima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svijeta</w:t>
            </w:r>
            <w:proofErr w:type="spellEnd"/>
            <w:r w:rsidR="00E80ABD">
              <w:rPr>
                <w:rFonts w:ascii="Arial" w:hAnsi="Arial" w:cs="Arial"/>
                <w:sz w:val="20"/>
              </w:rPr>
              <w:t>.</w:t>
            </w:r>
            <w:r w:rsidRPr="00E27D8E">
              <w:rPr>
                <w:rFonts w:ascii="Arial" w:hAnsi="Arial" w:cs="Arial"/>
                <w:sz w:val="20"/>
              </w:rPr>
              <w:t xml:space="preserve">          </w:t>
            </w:r>
            <w:r w:rsidR="00E80ABD">
              <w:rPr>
                <w:rFonts w:ascii="Arial" w:hAnsi="Arial" w:cs="Arial"/>
                <w:sz w:val="20"/>
              </w:rPr>
              <w:t xml:space="preserve">   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Greenbergova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sintaktička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tipologija</w:t>
            </w:r>
            <w:proofErr w:type="spellEnd"/>
            <w:r w:rsidR="000070EB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80ABD">
              <w:rPr>
                <w:rFonts w:ascii="Arial" w:hAnsi="Arial" w:cs="Arial"/>
                <w:sz w:val="20"/>
              </w:rPr>
              <w:t>Teorija</w:t>
            </w:r>
            <w:proofErr w:type="spellEnd"/>
            <w:r w:rsidRPr="00E80AB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80ABD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80ABD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80ABD">
              <w:rPr>
                <w:rFonts w:ascii="Arial" w:hAnsi="Arial" w:cs="Arial"/>
                <w:sz w:val="20"/>
              </w:rPr>
              <w:t>raznolikosti</w:t>
            </w:r>
            <w:proofErr w:type="spellEnd"/>
            <w:r w:rsidRPr="00E80ABD">
              <w:rPr>
                <w:rFonts w:ascii="Arial" w:hAnsi="Arial" w:cs="Arial"/>
                <w:sz w:val="20"/>
              </w:rPr>
              <w:t xml:space="preserve"> (Nichols, </w:t>
            </w:r>
            <w:proofErr w:type="spellStart"/>
            <w:r w:rsidRPr="00E80ABD">
              <w:rPr>
                <w:rFonts w:ascii="Arial" w:hAnsi="Arial" w:cs="Arial"/>
                <w:sz w:val="20"/>
              </w:rPr>
              <w:t>Matasović</w:t>
            </w:r>
            <w:proofErr w:type="spellEnd"/>
            <w:r w:rsidRPr="00E80ABD">
              <w:rPr>
                <w:rFonts w:ascii="Arial" w:hAnsi="Arial" w:cs="Arial"/>
                <w:sz w:val="20"/>
              </w:rPr>
              <w:t>)</w:t>
            </w:r>
            <w:r w:rsidR="000070EB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E27D8E" w14:paraId="16B1095D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B304AC3" w14:textId="06B63443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OČEKIVANI ISHODI </w:t>
            </w:r>
            <w:r w:rsidR="001C1674" w:rsidRPr="00E27D8E">
              <w:rPr>
                <w:rFonts w:ascii="Arial" w:hAnsi="Arial" w:cs="Arial"/>
                <w:b/>
                <w:sz w:val="20"/>
                <w:lang w:val="hr-HR"/>
              </w:rPr>
              <w:t>KOLEGIJA</w:t>
            </w:r>
          </w:p>
        </w:tc>
      </w:tr>
      <w:tr w:rsidR="00161FBD" w:rsidRPr="00E27D8E" w14:paraId="2325495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0205BD2" w14:textId="458C7865" w:rsidR="008B55F1" w:rsidRPr="00E27D8E" w:rsidRDefault="008B55F1" w:rsidP="008B55F1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E27D8E">
              <w:rPr>
                <w:rFonts w:ascii="Arial" w:hAnsi="Arial" w:cs="Arial"/>
                <w:bCs/>
                <w:sz w:val="20"/>
              </w:rPr>
              <w:t xml:space="preserve">I1. </w:t>
            </w:r>
            <w:proofErr w:type="spellStart"/>
            <w:r w:rsidR="00B35CDD" w:rsidRPr="00E27D8E">
              <w:rPr>
                <w:rFonts w:ascii="Arial" w:hAnsi="Arial" w:cs="Arial"/>
                <w:bCs/>
                <w:sz w:val="20"/>
              </w:rPr>
              <w:t>u</w:t>
            </w:r>
            <w:r w:rsidRPr="00E27D8E">
              <w:rPr>
                <w:rFonts w:ascii="Arial" w:hAnsi="Arial" w:cs="Arial"/>
                <w:bCs/>
                <w:sz w:val="20"/>
              </w:rPr>
              <w:t>poznavanje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s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temeljnim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metodološkim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postupcima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poredbene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lingvistike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>;</w:t>
            </w:r>
          </w:p>
          <w:p w14:paraId="64737F24" w14:textId="5B854430" w:rsidR="000348FA" w:rsidRPr="00E27D8E" w:rsidRDefault="000348FA" w:rsidP="008B55F1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E27D8E">
              <w:rPr>
                <w:rFonts w:ascii="Arial" w:hAnsi="Arial" w:cs="Arial"/>
                <w:bCs/>
                <w:sz w:val="20"/>
                <w:lang w:val="hr-HR"/>
              </w:rPr>
              <w:t>I2. upoznavanje s genetskom i tipološkom klasifikacijom jezikā</w:t>
            </w:r>
          </w:p>
          <w:p w14:paraId="20C0E531" w14:textId="6B3A5E62" w:rsidR="00161FBD" w:rsidRPr="00E27D8E" w:rsidRDefault="008B55F1" w:rsidP="008B55F1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Cs/>
                <w:sz w:val="20"/>
              </w:rPr>
              <w:t>I</w:t>
            </w:r>
            <w:r w:rsidR="000348FA" w:rsidRPr="00E27D8E">
              <w:rPr>
                <w:rFonts w:ascii="Arial" w:hAnsi="Arial" w:cs="Arial"/>
                <w:bCs/>
                <w:sz w:val="20"/>
              </w:rPr>
              <w:t>3</w:t>
            </w:r>
            <w:r w:rsidRPr="00E27D8E">
              <w:rPr>
                <w:rFonts w:ascii="Arial" w:hAnsi="Arial" w:cs="Arial"/>
                <w:bCs/>
                <w:sz w:val="20"/>
              </w:rPr>
              <w:t xml:space="preserve">.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kritički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primjenjivati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metode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genetsko-tipološke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lingvistike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hrvatski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jezik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ili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druge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jezike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koje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0348FA" w:rsidRPr="00E27D8E">
              <w:rPr>
                <w:rFonts w:ascii="Arial" w:hAnsi="Arial" w:cs="Arial"/>
                <w:bCs/>
                <w:sz w:val="20"/>
              </w:rPr>
              <w:t>student</w:t>
            </w:r>
            <w:r w:rsidR="00E55A62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="000348FA"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proučavaju</w:t>
            </w:r>
            <w:proofErr w:type="spellEnd"/>
          </w:p>
        </w:tc>
      </w:tr>
      <w:tr w:rsidR="00161FBD" w:rsidRPr="00E27D8E" w14:paraId="3B664499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87A6AF6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NAČIN IZVOĐENJA NASTAVE (označiti aktivnost s „x“)</w:t>
            </w:r>
          </w:p>
        </w:tc>
      </w:tr>
      <w:tr w:rsidR="00161FBD" w:rsidRPr="00E27D8E" w14:paraId="40BF90ED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5D626444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Predavanja</w:t>
            </w:r>
          </w:p>
        </w:tc>
        <w:tc>
          <w:tcPr>
            <w:tcW w:w="2288" w:type="dxa"/>
            <w:gridSpan w:val="3"/>
            <w:vAlign w:val="center"/>
          </w:tcPr>
          <w:p w14:paraId="22AD77DF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Seminari</w:t>
            </w:r>
          </w:p>
        </w:tc>
        <w:tc>
          <w:tcPr>
            <w:tcW w:w="2223" w:type="dxa"/>
            <w:gridSpan w:val="2"/>
            <w:vAlign w:val="center"/>
          </w:tcPr>
          <w:p w14:paraId="73DC6074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Konzultacije</w:t>
            </w:r>
          </w:p>
        </w:tc>
        <w:tc>
          <w:tcPr>
            <w:tcW w:w="2656" w:type="dxa"/>
            <w:vAlign w:val="center"/>
          </w:tcPr>
          <w:p w14:paraId="686D360D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Samostalni rad</w:t>
            </w:r>
          </w:p>
        </w:tc>
      </w:tr>
      <w:tr w:rsidR="00161FBD" w:rsidRPr="00E27D8E" w14:paraId="2B392C6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1027A5C6" w14:textId="08E00352" w:rsidR="00161FBD" w:rsidRPr="00E27D8E" w:rsidRDefault="00E55A62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288" w:type="dxa"/>
            <w:gridSpan w:val="3"/>
            <w:vAlign w:val="center"/>
          </w:tcPr>
          <w:p w14:paraId="5C0F4FF4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527B383A" w14:textId="14EC049C" w:rsidR="00161FBD" w:rsidRPr="00E27D8E" w:rsidRDefault="00E55A62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x</w:t>
            </w:r>
          </w:p>
        </w:tc>
        <w:tc>
          <w:tcPr>
            <w:tcW w:w="2656" w:type="dxa"/>
            <w:vAlign w:val="center"/>
          </w:tcPr>
          <w:p w14:paraId="5C28FB2F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</w:tr>
      <w:tr w:rsidR="00161FBD" w:rsidRPr="00E27D8E" w14:paraId="397EB30B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B69BF64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Terenska nastava</w:t>
            </w:r>
          </w:p>
        </w:tc>
        <w:tc>
          <w:tcPr>
            <w:tcW w:w="2288" w:type="dxa"/>
            <w:gridSpan w:val="3"/>
            <w:vAlign w:val="center"/>
          </w:tcPr>
          <w:p w14:paraId="32E033D9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Laboratorijski rad</w:t>
            </w:r>
          </w:p>
        </w:tc>
        <w:tc>
          <w:tcPr>
            <w:tcW w:w="2223" w:type="dxa"/>
            <w:gridSpan w:val="2"/>
            <w:vAlign w:val="center"/>
          </w:tcPr>
          <w:p w14:paraId="5E31E179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Mentorski rad</w:t>
            </w:r>
          </w:p>
        </w:tc>
        <w:tc>
          <w:tcPr>
            <w:tcW w:w="2656" w:type="dxa"/>
            <w:vAlign w:val="center"/>
          </w:tcPr>
          <w:p w14:paraId="3AA3D066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Ostalo</w:t>
            </w:r>
          </w:p>
        </w:tc>
      </w:tr>
      <w:tr w:rsidR="00161FBD" w:rsidRPr="00E27D8E" w14:paraId="707A44D2" w14:textId="77777777" w:rsidTr="00164894">
        <w:trPr>
          <w:jc w:val="center"/>
        </w:trPr>
        <w:tc>
          <w:tcPr>
            <w:tcW w:w="2010" w:type="dxa"/>
            <w:gridSpan w:val="3"/>
            <w:vAlign w:val="center"/>
          </w:tcPr>
          <w:p w14:paraId="4CA78C9B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88" w:type="dxa"/>
            <w:gridSpan w:val="3"/>
            <w:vAlign w:val="center"/>
          </w:tcPr>
          <w:p w14:paraId="52C9E775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223" w:type="dxa"/>
            <w:gridSpan w:val="2"/>
            <w:vAlign w:val="center"/>
          </w:tcPr>
          <w:p w14:paraId="26C1427B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</w:p>
        </w:tc>
        <w:tc>
          <w:tcPr>
            <w:tcW w:w="2656" w:type="dxa"/>
            <w:vAlign w:val="center"/>
          </w:tcPr>
          <w:p w14:paraId="5F202D64" w14:textId="3B3D6C76" w:rsidR="00161FBD" w:rsidRPr="00E27D8E" w:rsidRDefault="00E55A62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Multimedija i mreža</w:t>
            </w:r>
          </w:p>
        </w:tc>
      </w:tr>
      <w:tr w:rsidR="00161FBD" w:rsidRPr="00E27D8E" w14:paraId="6028DF1C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DAF10EC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III. SUSTAV OCJENJIVANJA</w:t>
            </w:r>
          </w:p>
        </w:tc>
      </w:tr>
      <w:tr w:rsidR="00161FBD" w:rsidRPr="00E27D8E" w14:paraId="2C795774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B0429EA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AKTIVNOST KOJA SE OCJENJUJE</w:t>
            </w:r>
          </w:p>
        </w:tc>
        <w:tc>
          <w:tcPr>
            <w:tcW w:w="3065" w:type="dxa"/>
            <w:gridSpan w:val="3"/>
            <w:vAlign w:val="center"/>
          </w:tcPr>
          <w:p w14:paraId="09C8A956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UDIO U ECTS BODOVIMA</w:t>
            </w:r>
          </w:p>
        </w:tc>
        <w:tc>
          <w:tcPr>
            <w:tcW w:w="3081" w:type="dxa"/>
            <w:gridSpan w:val="2"/>
            <w:vAlign w:val="center"/>
          </w:tcPr>
          <w:p w14:paraId="72150BFA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MAX BROJ BODOVA</w:t>
            </w:r>
          </w:p>
        </w:tc>
      </w:tr>
      <w:tr w:rsidR="00161FBD" w:rsidRPr="00E27D8E" w14:paraId="14AF254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461CCAB1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Pohađanje nastave</w:t>
            </w:r>
          </w:p>
        </w:tc>
        <w:tc>
          <w:tcPr>
            <w:tcW w:w="3065" w:type="dxa"/>
            <w:gridSpan w:val="3"/>
            <w:vAlign w:val="center"/>
          </w:tcPr>
          <w:p w14:paraId="5998C210" w14:textId="6429FBDB" w:rsidR="00161FBD" w:rsidRPr="00E27D8E" w:rsidRDefault="00B46D5F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</w:t>
            </w:r>
          </w:p>
        </w:tc>
        <w:tc>
          <w:tcPr>
            <w:tcW w:w="3081" w:type="dxa"/>
            <w:gridSpan w:val="2"/>
            <w:vAlign w:val="center"/>
          </w:tcPr>
          <w:p w14:paraId="5459D0E1" w14:textId="39AFE616" w:rsidR="00161FBD" w:rsidRPr="00E27D8E" w:rsidRDefault="00B46D5F" w:rsidP="00B46D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0</w:t>
            </w:r>
          </w:p>
        </w:tc>
      </w:tr>
      <w:tr w:rsidR="00161FBD" w:rsidRPr="00E27D8E" w14:paraId="1B1A7DAF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1E34D61A" w14:textId="5F30D2D6" w:rsidR="00161FBD" w:rsidRPr="00E27D8E" w:rsidRDefault="00B46D5F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Esej</w:t>
            </w:r>
          </w:p>
        </w:tc>
        <w:tc>
          <w:tcPr>
            <w:tcW w:w="3065" w:type="dxa"/>
            <w:gridSpan w:val="3"/>
            <w:vAlign w:val="center"/>
          </w:tcPr>
          <w:p w14:paraId="6C0672B8" w14:textId="35FB3709" w:rsidR="00161FBD" w:rsidRPr="00E27D8E" w:rsidRDefault="00B46D5F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1,5</w:t>
            </w:r>
          </w:p>
        </w:tc>
        <w:tc>
          <w:tcPr>
            <w:tcW w:w="3081" w:type="dxa"/>
            <w:gridSpan w:val="2"/>
            <w:vAlign w:val="center"/>
          </w:tcPr>
          <w:p w14:paraId="4E6BDD6D" w14:textId="79F23FFE" w:rsidR="00161FBD" w:rsidRPr="00E27D8E" w:rsidRDefault="00B46D5F" w:rsidP="00B46D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E27D8E" w14:paraId="593B72AC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7D660037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ZAVRŠNI ISPIT</w:t>
            </w:r>
          </w:p>
        </w:tc>
        <w:tc>
          <w:tcPr>
            <w:tcW w:w="3065" w:type="dxa"/>
            <w:gridSpan w:val="3"/>
            <w:vAlign w:val="center"/>
          </w:tcPr>
          <w:p w14:paraId="4D2335F1" w14:textId="7B652396" w:rsidR="00161FBD" w:rsidRPr="00E27D8E" w:rsidRDefault="00B46D5F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1,5</w:t>
            </w:r>
          </w:p>
        </w:tc>
        <w:tc>
          <w:tcPr>
            <w:tcW w:w="3081" w:type="dxa"/>
            <w:gridSpan w:val="2"/>
            <w:vAlign w:val="center"/>
          </w:tcPr>
          <w:p w14:paraId="5AD9310C" w14:textId="75A5058E" w:rsidR="00161FBD" w:rsidRPr="00E27D8E" w:rsidRDefault="00B46D5F" w:rsidP="00B46D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>
              <w:rPr>
                <w:rFonts w:ascii="Arial" w:hAnsi="Arial" w:cs="Arial"/>
                <w:b/>
                <w:sz w:val="20"/>
                <w:lang w:val="hr-HR"/>
              </w:rPr>
              <w:t>50</w:t>
            </w:r>
          </w:p>
        </w:tc>
      </w:tr>
      <w:tr w:rsidR="00161FBD" w:rsidRPr="00E27D8E" w14:paraId="7EB0FCC0" w14:textId="77777777" w:rsidTr="00164894">
        <w:trPr>
          <w:jc w:val="center"/>
        </w:trPr>
        <w:tc>
          <w:tcPr>
            <w:tcW w:w="3031" w:type="dxa"/>
            <w:gridSpan w:val="4"/>
            <w:vAlign w:val="center"/>
          </w:tcPr>
          <w:p w14:paraId="58AB1E1A" w14:textId="77777777" w:rsidR="00161FBD" w:rsidRPr="00E27D8E" w:rsidRDefault="00161FBD" w:rsidP="008564DF">
            <w:pPr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UKUPNO</w:t>
            </w:r>
          </w:p>
        </w:tc>
        <w:tc>
          <w:tcPr>
            <w:tcW w:w="3065" w:type="dxa"/>
            <w:gridSpan w:val="3"/>
            <w:vAlign w:val="center"/>
          </w:tcPr>
          <w:p w14:paraId="37AEC1AF" w14:textId="5D8DF5CC" w:rsidR="00161FBD" w:rsidRPr="00E27D8E" w:rsidRDefault="00B46D5F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4</w:t>
            </w:r>
          </w:p>
        </w:tc>
        <w:tc>
          <w:tcPr>
            <w:tcW w:w="3081" w:type="dxa"/>
            <w:gridSpan w:val="2"/>
            <w:vAlign w:val="center"/>
          </w:tcPr>
          <w:p w14:paraId="4649222D" w14:textId="77777777" w:rsidR="00161FBD" w:rsidRPr="00E27D8E" w:rsidRDefault="00161FBD" w:rsidP="00B46D5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100</w:t>
            </w:r>
          </w:p>
        </w:tc>
      </w:tr>
      <w:tr w:rsidR="00161FBD" w:rsidRPr="00E27D8E" w14:paraId="03CD27E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DD3ADF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lastRenderedPageBreak/>
              <w:t>Opće napomene:</w:t>
            </w:r>
            <w:r w:rsidRPr="00E27D8E">
              <w:rPr>
                <w:rFonts w:ascii="Arial" w:hAnsi="Arial" w:cs="Arial"/>
                <w:sz w:val="20"/>
                <w:lang w:val="hr-HR"/>
              </w:rPr>
              <w:t xml:space="preserve"> </w:t>
            </w:r>
          </w:p>
          <w:p w14:paraId="50287738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u w:val="single"/>
                <w:lang w:val="hr-HR"/>
              </w:rPr>
              <w:t xml:space="preserve">Varijanta 1 bez završnog ispita </w:t>
            </w:r>
          </w:p>
          <w:p w14:paraId="3B728300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Tijekom nastave treba skupiti odgovarajući broj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 kroz različite oblike kontinuiranog praćenja i vrednovanja.</w:t>
            </w:r>
          </w:p>
          <w:p w14:paraId="331860CE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49469574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u w:val="single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u w:val="single"/>
                <w:lang w:val="hr-HR"/>
              </w:rPr>
              <w:t>Varijanta 2 sa završnim ispitom</w:t>
            </w:r>
          </w:p>
          <w:p w14:paraId="33E05C15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Kroz sve aktivnosti tijekom nastave treba skupiti odgovarajući broj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 da bi se moglo pristupiti završnom ispitu.</w:t>
            </w:r>
          </w:p>
          <w:p w14:paraId="41395C68" w14:textId="77777777" w:rsidR="00161FBD" w:rsidRPr="00E27D8E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Tijekom nastave</w:t>
            </w:r>
            <w:r w:rsidRPr="00E27D8E">
              <w:rPr>
                <w:rFonts w:ascii="Arial" w:hAnsi="Arial" w:cs="Arial"/>
                <w:sz w:val="20"/>
                <w:lang w:val="hr-HR"/>
              </w:rPr>
              <w:t xml:space="preserve"> student može ostvariti od najmanje 50% do najviše 70%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bodova. </w:t>
            </w:r>
          </w:p>
          <w:p w14:paraId="509AE642" w14:textId="77777777" w:rsidR="00161FBD" w:rsidRPr="00E27D8E" w:rsidRDefault="00161FBD" w:rsidP="00161FBD">
            <w:pPr>
              <w:pStyle w:val="Odlomakpopisa"/>
              <w:numPr>
                <w:ilvl w:val="0"/>
                <w:numId w:val="32"/>
              </w:num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 završnom ispitu</w:t>
            </w:r>
            <w:r w:rsidRPr="00E27D8E">
              <w:rPr>
                <w:rFonts w:ascii="Arial" w:hAnsi="Arial" w:cs="Arial"/>
                <w:sz w:val="20"/>
                <w:lang w:val="hr-HR"/>
              </w:rPr>
              <w:t xml:space="preserve"> student može ostvariti od najviše 50% do najmanje 30%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bodova.</w:t>
            </w:r>
          </w:p>
          <w:p w14:paraId="61806211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3F1C31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Ukupna ocjena uspjeha:</w:t>
            </w:r>
            <w:r w:rsidRPr="00E27D8E">
              <w:rPr>
                <w:rFonts w:ascii="Arial" w:hAnsi="Arial" w:cs="Arial"/>
                <w:sz w:val="20"/>
                <w:lang w:val="hr-HR"/>
              </w:rPr>
              <w:t xml:space="preserve"> Na temelju ukupnoga zbroja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 stečenih tijekom nastave i na završnome ispitu određuje se konačna ocjena prema sljedećoj raspodjeli:</w:t>
            </w:r>
          </w:p>
          <w:p w14:paraId="31293A80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  <w:p w14:paraId="15B60AE8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678B82D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708140B4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OCJENA</w:t>
            </w:r>
          </w:p>
        </w:tc>
        <w:tc>
          <w:tcPr>
            <w:tcW w:w="7662" w:type="dxa"/>
            <w:gridSpan w:val="7"/>
            <w:vAlign w:val="center"/>
          </w:tcPr>
          <w:p w14:paraId="299C2D88" w14:textId="1491392F" w:rsidR="00161FBD" w:rsidRPr="00E27D8E" w:rsidRDefault="001C1674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PRIJEDIPLOMSKI</w:t>
            </w:r>
            <w:r w:rsidR="00161FBD" w:rsidRPr="00E27D8E">
              <w:rPr>
                <w:rFonts w:ascii="Arial" w:hAnsi="Arial" w:cs="Arial"/>
                <w:b/>
                <w:sz w:val="20"/>
                <w:lang w:val="hr-HR"/>
              </w:rPr>
              <w:t xml:space="preserve">  I DIPLOMSKI STUDIJI</w:t>
            </w:r>
          </w:p>
        </w:tc>
      </w:tr>
      <w:tr w:rsidR="00161FBD" w:rsidRPr="00E27D8E" w14:paraId="0E7CA9DE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6E28248F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5 (A)</w:t>
            </w:r>
          </w:p>
        </w:tc>
        <w:tc>
          <w:tcPr>
            <w:tcW w:w="7662" w:type="dxa"/>
            <w:gridSpan w:val="7"/>
            <w:vAlign w:val="center"/>
          </w:tcPr>
          <w:p w14:paraId="150F7EB5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od 90% do 100%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</w:t>
            </w:r>
          </w:p>
        </w:tc>
      </w:tr>
      <w:tr w:rsidR="00161FBD" w:rsidRPr="00E27D8E" w14:paraId="6220DEC4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5F8D6165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4 (B)</w:t>
            </w:r>
          </w:p>
        </w:tc>
        <w:tc>
          <w:tcPr>
            <w:tcW w:w="7662" w:type="dxa"/>
            <w:gridSpan w:val="7"/>
            <w:vAlign w:val="center"/>
          </w:tcPr>
          <w:p w14:paraId="4DDE3EED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od 75% do 89,9%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</w:t>
            </w:r>
          </w:p>
        </w:tc>
      </w:tr>
      <w:tr w:rsidR="00161FBD" w:rsidRPr="00E27D8E" w14:paraId="2E23914C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20EE8C9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3 (C)</w:t>
            </w:r>
          </w:p>
        </w:tc>
        <w:tc>
          <w:tcPr>
            <w:tcW w:w="7662" w:type="dxa"/>
            <w:gridSpan w:val="7"/>
            <w:vAlign w:val="center"/>
          </w:tcPr>
          <w:p w14:paraId="310529DB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od 60% do 74,9%,ocjenskih bodova</w:t>
            </w:r>
          </w:p>
        </w:tc>
      </w:tr>
      <w:tr w:rsidR="00161FBD" w:rsidRPr="00E27D8E" w14:paraId="79548006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2589E92D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2 (D)</w:t>
            </w:r>
          </w:p>
        </w:tc>
        <w:tc>
          <w:tcPr>
            <w:tcW w:w="7662" w:type="dxa"/>
            <w:gridSpan w:val="7"/>
            <w:vAlign w:val="center"/>
          </w:tcPr>
          <w:p w14:paraId="36C331A6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od 50% do 59,9%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</w:t>
            </w:r>
          </w:p>
        </w:tc>
      </w:tr>
      <w:tr w:rsidR="00161FBD" w:rsidRPr="00E27D8E" w14:paraId="2498E3EF" w14:textId="77777777" w:rsidTr="00164894">
        <w:trPr>
          <w:jc w:val="center"/>
        </w:trPr>
        <w:tc>
          <w:tcPr>
            <w:tcW w:w="1515" w:type="dxa"/>
            <w:gridSpan w:val="2"/>
            <w:vAlign w:val="center"/>
          </w:tcPr>
          <w:p w14:paraId="39C05466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1 (F)</w:t>
            </w:r>
          </w:p>
        </w:tc>
        <w:tc>
          <w:tcPr>
            <w:tcW w:w="7662" w:type="dxa"/>
            <w:gridSpan w:val="7"/>
            <w:vAlign w:val="center"/>
          </w:tcPr>
          <w:p w14:paraId="2272AE63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od 0% do 49,9%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ocjenskih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bodova</w:t>
            </w:r>
          </w:p>
        </w:tc>
      </w:tr>
      <w:tr w:rsidR="00161FBD" w:rsidRPr="00E27D8E" w14:paraId="295BBA5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6D04BE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IV. LITERATURA</w:t>
            </w:r>
          </w:p>
        </w:tc>
      </w:tr>
      <w:tr w:rsidR="00161FBD" w:rsidRPr="00E27D8E" w14:paraId="50A8C5A7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F08D38E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OBVEZNA LITERATURA</w:t>
            </w:r>
          </w:p>
        </w:tc>
      </w:tr>
      <w:tr w:rsidR="00161FBD" w:rsidRPr="00E27D8E" w14:paraId="0078158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57205F9C" w14:textId="77777777" w:rsidR="008B55F1" w:rsidRPr="00E27D8E" w:rsidRDefault="008B55F1" w:rsidP="008564DF">
            <w:pPr>
              <w:snapToGrid w:val="0"/>
              <w:rPr>
                <w:rFonts w:ascii="Arial" w:hAnsi="Arial" w:cs="Arial"/>
                <w:sz w:val="20"/>
              </w:rPr>
            </w:pPr>
            <w:r w:rsidRPr="00E27D8E">
              <w:rPr>
                <w:rFonts w:ascii="Arial" w:hAnsi="Arial" w:cs="Arial"/>
                <w:sz w:val="20"/>
              </w:rPr>
              <w:t>B. Comrie: Language Universals and Linguistic Typology, Oxford: Blackwells 1995.</w:t>
            </w:r>
          </w:p>
          <w:p w14:paraId="093F0793" w14:textId="5B9556AF" w:rsidR="008B55F1" w:rsidRPr="00E27D8E" w:rsidRDefault="008B55F1" w:rsidP="008564DF">
            <w:pPr>
              <w:snapToGrid w:val="0"/>
              <w:rPr>
                <w:rFonts w:ascii="Arial" w:hAnsi="Arial" w:cs="Arial"/>
                <w:sz w:val="20"/>
              </w:rPr>
            </w:pPr>
            <w:r w:rsidRPr="00E27D8E">
              <w:rPr>
                <w:rFonts w:ascii="Arial" w:hAnsi="Arial" w:cs="Arial"/>
                <w:sz w:val="20"/>
              </w:rPr>
              <w:t xml:space="preserve">R.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Matasović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Uvod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u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poredbenu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lingvistiku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, Zagreb: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Matica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hrvatska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2001. </w:t>
            </w:r>
          </w:p>
          <w:p w14:paraId="20EA679B" w14:textId="77777777" w:rsidR="008B55F1" w:rsidRPr="00E27D8E" w:rsidRDefault="008B55F1" w:rsidP="008564DF">
            <w:pPr>
              <w:snapToGrid w:val="0"/>
              <w:rPr>
                <w:rFonts w:ascii="Arial" w:hAnsi="Arial" w:cs="Arial"/>
                <w:sz w:val="20"/>
              </w:rPr>
            </w:pPr>
            <w:r w:rsidRPr="00E27D8E">
              <w:rPr>
                <w:rFonts w:ascii="Arial" w:hAnsi="Arial" w:cs="Arial"/>
                <w:sz w:val="20"/>
              </w:rPr>
              <w:t xml:space="preserve">J. Nichols: Linguistic Diversity in Space and Time, Chicago: The University of Chicago Press 1992. </w:t>
            </w:r>
          </w:p>
          <w:p w14:paraId="75B3740D" w14:textId="52123E3C" w:rsidR="00161FBD" w:rsidRPr="00E27D8E" w:rsidRDefault="008B55F1" w:rsidP="008564DF">
            <w:pPr>
              <w:snapToGrid w:val="0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</w:rPr>
              <w:t>T. Shopen, ed. Linguistic Typology and Syntactic Description, Cambridge: CUP 1985.</w:t>
            </w:r>
          </w:p>
        </w:tc>
      </w:tr>
      <w:tr w:rsidR="00161FBD" w:rsidRPr="00E27D8E" w14:paraId="69A4AA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DDB63B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IZBORNA LITERATURA</w:t>
            </w:r>
          </w:p>
        </w:tc>
      </w:tr>
      <w:tr w:rsidR="00161FBD" w:rsidRPr="00E27D8E" w14:paraId="6381A1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0B2FB59" w14:textId="77777777" w:rsidR="008B55F1" w:rsidRPr="00E27D8E" w:rsidRDefault="008B55F1" w:rsidP="008564DF">
            <w:pPr>
              <w:snapToGrid w:val="0"/>
              <w:rPr>
                <w:rFonts w:ascii="Arial" w:hAnsi="Arial" w:cs="Arial"/>
                <w:color w:val="000000"/>
                <w:sz w:val="20"/>
              </w:rPr>
            </w:pPr>
            <w:r w:rsidRPr="00E27D8E">
              <w:rPr>
                <w:rFonts w:ascii="Arial" w:hAnsi="Arial" w:cs="Arial"/>
                <w:color w:val="000000"/>
                <w:sz w:val="20"/>
              </w:rPr>
              <w:t xml:space="preserve">R. </w:t>
            </w:r>
            <w:proofErr w:type="spellStart"/>
            <w:r w:rsidRPr="00E27D8E">
              <w:rPr>
                <w:rFonts w:ascii="Arial" w:hAnsi="Arial" w:cs="Arial"/>
                <w:color w:val="000000"/>
                <w:sz w:val="20"/>
              </w:rPr>
              <w:t>Matasović</w:t>
            </w:r>
            <w:proofErr w:type="spellEnd"/>
            <w:r w:rsidRPr="00E27D8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color w:val="000000"/>
                <w:sz w:val="20"/>
              </w:rPr>
              <w:t>Jezična</w:t>
            </w:r>
            <w:proofErr w:type="spellEnd"/>
            <w:r w:rsidRPr="00E27D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color w:val="000000"/>
                <w:sz w:val="20"/>
              </w:rPr>
              <w:t>raznolikost</w:t>
            </w:r>
            <w:proofErr w:type="spellEnd"/>
            <w:r w:rsidRPr="00E27D8E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color w:val="000000"/>
                <w:sz w:val="20"/>
              </w:rPr>
              <w:t>svijeta</w:t>
            </w:r>
            <w:proofErr w:type="spellEnd"/>
            <w:r w:rsidRPr="00E27D8E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color w:val="000000"/>
                <w:sz w:val="20"/>
              </w:rPr>
              <w:t>Algoritam</w:t>
            </w:r>
            <w:proofErr w:type="spellEnd"/>
            <w:r w:rsidRPr="00E27D8E">
              <w:rPr>
                <w:rFonts w:ascii="Arial" w:hAnsi="Arial" w:cs="Arial"/>
                <w:color w:val="000000"/>
                <w:sz w:val="20"/>
              </w:rPr>
              <w:t xml:space="preserve">, Zagreb 2005./ 2011. </w:t>
            </w:r>
          </w:p>
          <w:p w14:paraId="6D1BEDE0" w14:textId="73DD6D32" w:rsidR="00161FBD" w:rsidRPr="00E27D8E" w:rsidRDefault="008B55F1" w:rsidP="008564DF">
            <w:pPr>
              <w:snapToGrid w:val="0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27D8E">
              <w:rPr>
                <w:rFonts w:ascii="Arial" w:hAnsi="Arial" w:cs="Arial"/>
                <w:color w:val="000000"/>
                <w:sz w:val="20"/>
              </w:rPr>
              <w:t>R. M. W. Dixon, The Rise and Fall of Languages, CUP, Cambridge 1997</w:t>
            </w:r>
          </w:p>
        </w:tc>
      </w:tr>
      <w:tr w:rsidR="00161FBD" w:rsidRPr="00E27D8E" w14:paraId="5E29DE86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7F183157" w14:textId="318E9BDF" w:rsidR="00161FBD" w:rsidRPr="00E27D8E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 xml:space="preserve">V. DODATNE INFORMACIJE O </w:t>
            </w:r>
            <w:r w:rsidR="007E3B21" w:rsidRPr="00E27D8E">
              <w:rPr>
                <w:rFonts w:ascii="Arial" w:hAnsi="Arial" w:cs="Arial"/>
                <w:b/>
                <w:sz w:val="20"/>
                <w:lang w:val="hr-HR"/>
              </w:rPr>
              <w:t>KOLEGIJU</w:t>
            </w:r>
          </w:p>
        </w:tc>
      </w:tr>
      <w:tr w:rsidR="00161FBD" w:rsidRPr="00E27D8E" w14:paraId="561062E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74AA7B4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POHAĐANJE NASTAVE</w:t>
            </w:r>
          </w:p>
        </w:tc>
      </w:tr>
      <w:tr w:rsidR="00161FBD" w:rsidRPr="00E27D8E" w14:paraId="30993E1B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4DAE3E4F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0022083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1F070BF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NAČIN INFORMIRANJA STUDENATA</w:t>
            </w:r>
          </w:p>
        </w:tc>
      </w:tr>
      <w:tr w:rsidR="00161FBD" w:rsidRPr="00E27D8E" w14:paraId="16106AA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34A0C0C7" w14:textId="77777777" w:rsidR="00161FBD" w:rsidRPr="00E27D8E" w:rsidRDefault="00161FBD" w:rsidP="008564DF">
            <w:pPr>
              <w:widowControl/>
              <w:suppressAutoHyphens w:val="0"/>
              <w:rPr>
                <w:rFonts w:ascii="Arial" w:hAnsi="Arial" w:cs="Arial"/>
                <w:sz w:val="20"/>
                <w:lang w:val="hr-HR" w:eastAsia="ja-JP"/>
              </w:rPr>
            </w:pPr>
          </w:p>
        </w:tc>
      </w:tr>
      <w:tr w:rsidR="00161FBD" w:rsidRPr="00E27D8E" w14:paraId="7A3CC608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D771FE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KONTAKTIRANJE S NASTAVNICIMA</w:t>
            </w:r>
          </w:p>
        </w:tc>
      </w:tr>
      <w:tr w:rsidR="00161FBD" w:rsidRPr="00E27D8E" w14:paraId="1B9D0D5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88619EB" w14:textId="77777777" w:rsidR="00161FBD" w:rsidRPr="00E27D8E" w:rsidRDefault="00161FBD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16661793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73156239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NAČIN POLAGANJA ISPITA</w:t>
            </w:r>
          </w:p>
        </w:tc>
      </w:tr>
      <w:tr w:rsidR="00161FBD" w:rsidRPr="00E27D8E" w14:paraId="3F2BCC26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5A32769" w14:textId="1562845B" w:rsidR="00161FBD" w:rsidRPr="00E27D8E" w:rsidRDefault="00B46D5F" w:rsidP="008564DF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Esej i završni ispit.</w:t>
            </w:r>
          </w:p>
        </w:tc>
      </w:tr>
      <w:tr w:rsidR="00161FBD" w:rsidRPr="00E27D8E" w14:paraId="53A8C071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0E43A1F4" w14:textId="77777777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OSTALE RELEVANTNE INFORMACIJE</w:t>
            </w:r>
          </w:p>
        </w:tc>
      </w:tr>
      <w:tr w:rsidR="00161FBD" w:rsidRPr="00E27D8E" w14:paraId="45639F5C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66CF9A69" w14:textId="0F8785CB" w:rsidR="00161FBD" w:rsidRPr="00E27D8E" w:rsidRDefault="008B3D62" w:rsidP="008B3D62">
            <w:pPr>
              <w:spacing w:before="40" w:after="40"/>
              <w:ind w:firstLine="426"/>
              <w:jc w:val="both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Svaka upotreba tuđeg teksta ili drugog oblika autorskog djela, kao i upotreba </w:t>
            </w:r>
            <w:proofErr w:type="spellStart"/>
            <w:r w:rsidRPr="00E27D8E">
              <w:rPr>
                <w:rFonts w:ascii="Arial" w:hAnsi="Arial" w:cs="Arial"/>
                <w:sz w:val="20"/>
                <w:lang w:val="hr-HR"/>
              </w:rPr>
              <w:t>ChatGPT</w:t>
            </w:r>
            <w:proofErr w:type="spellEnd"/>
            <w:r w:rsidRPr="00E27D8E">
              <w:rPr>
                <w:rFonts w:ascii="Arial" w:hAnsi="Arial" w:cs="Arial"/>
                <w:sz w:val="20"/>
                <w:lang w:val="hr-HR"/>
              </w:rPr>
              <w:t xml:space="preserve"> ili bilo kojeg drugog alata čija se funkcionalnost temelji na tehnologiji umjetne inteligencije, bez jasnog i nedvosmislenog navođenja izvora, smatra se povredom tuđeg autorskog prava i načela akademske čestitosti te predstavlja tešku povredu studentskih obveza što za sobom povlači stegovnu odgovornost i stegovne mjere sukladno Pravilniku o stegovnoj odgovornosti studenata.</w:t>
            </w:r>
          </w:p>
        </w:tc>
      </w:tr>
      <w:tr w:rsidR="00161FBD" w:rsidRPr="00E27D8E" w14:paraId="13346BA0" w14:textId="77777777" w:rsidTr="00164894">
        <w:trPr>
          <w:jc w:val="center"/>
        </w:trPr>
        <w:tc>
          <w:tcPr>
            <w:tcW w:w="9177" w:type="dxa"/>
            <w:gridSpan w:val="9"/>
            <w:vAlign w:val="center"/>
          </w:tcPr>
          <w:p w14:paraId="19E577DF" w14:textId="231CE4C3" w:rsidR="00161FBD" w:rsidRPr="00E27D8E" w:rsidRDefault="00161FBD" w:rsidP="008564DF">
            <w:pPr>
              <w:spacing w:before="40" w:after="40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ISPITNI ROKOVI</w:t>
            </w:r>
            <w:r w:rsidR="00F6471D" w:rsidRPr="00E27D8E">
              <w:rPr>
                <w:rFonts w:ascii="Arial" w:hAnsi="Arial" w:cs="Arial"/>
                <w:b/>
                <w:sz w:val="20"/>
                <w:lang w:val="hr-HR"/>
              </w:rPr>
              <w:t xml:space="preserve"> </w:t>
            </w:r>
          </w:p>
        </w:tc>
      </w:tr>
      <w:tr w:rsidR="00161FBD" w:rsidRPr="00E27D8E" w14:paraId="5847741C" w14:textId="77777777" w:rsidTr="00164894">
        <w:trPr>
          <w:jc w:val="center"/>
        </w:trPr>
        <w:tc>
          <w:tcPr>
            <w:tcW w:w="1125" w:type="dxa"/>
            <w:vAlign w:val="center"/>
          </w:tcPr>
          <w:p w14:paraId="5D1182C9" w14:textId="77777777" w:rsidR="00161FBD" w:rsidRPr="00E27D8E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Zimski</w:t>
            </w:r>
          </w:p>
        </w:tc>
        <w:tc>
          <w:tcPr>
            <w:tcW w:w="8052" w:type="dxa"/>
            <w:gridSpan w:val="8"/>
            <w:vAlign w:val="center"/>
          </w:tcPr>
          <w:p w14:paraId="03D33290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54B689C2" w14:textId="77777777" w:rsidTr="00164894">
        <w:trPr>
          <w:jc w:val="center"/>
        </w:trPr>
        <w:tc>
          <w:tcPr>
            <w:tcW w:w="1125" w:type="dxa"/>
            <w:vAlign w:val="center"/>
          </w:tcPr>
          <w:p w14:paraId="4D2A8F0D" w14:textId="77777777" w:rsidR="00161FBD" w:rsidRPr="00E27D8E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Ljetni </w:t>
            </w:r>
          </w:p>
        </w:tc>
        <w:tc>
          <w:tcPr>
            <w:tcW w:w="8052" w:type="dxa"/>
            <w:gridSpan w:val="8"/>
            <w:vAlign w:val="center"/>
          </w:tcPr>
          <w:p w14:paraId="74BEBF1C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415C9732" w14:textId="77777777" w:rsidTr="00164894">
        <w:trPr>
          <w:jc w:val="center"/>
        </w:trPr>
        <w:tc>
          <w:tcPr>
            <w:tcW w:w="1125" w:type="dxa"/>
            <w:vAlign w:val="center"/>
          </w:tcPr>
          <w:p w14:paraId="79CFC997" w14:textId="779B7D25" w:rsidR="00161FBD" w:rsidRPr="00E27D8E" w:rsidRDefault="00161FBD" w:rsidP="008564DF">
            <w:pPr>
              <w:spacing w:before="40" w:after="40"/>
              <w:jc w:val="right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Jesenski </w:t>
            </w:r>
          </w:p>
        </w:tc>
        <w:tc>
          <w:tcPr>
            <w:tcW w:w="8052" w:type="dxa"/>
            <w:gridSpan w:val="8"/>
            <w:vAlign w:val="center"/>
          </w:tcPr>
          <w:p w14:paraId="33759832" w14:textId="77777777" w:rsidR="00161FBD" w:rsidRPr="00E27D8E" w:rsidRDefault="00161FBD" w:rsidP="008564DF">
            <w:pPr>
              <w:spacing w:before="40" w:after="40"/>
              <w:jc w:val="both"/>
              <w:rPr>
                <w:rFonts w:ascii="Arial" w:hAnsi="Arial" w:cs="Arial"/>
                <w:sz w:val="20"/>
                <w:lang w:val="hr-HR"/>
              </w:rPr>
            </w:pPr>
          </w:p>
        </w:tc>
      </w:tr>
      <w:tr w:rsidR="00161FBD" w:rsidRPr="00E27D8E" w14:paraId="4DF9102A" w14:textId="77777777" w:rsidTr="00164894">
        <w:trPr>
          <w:jc w:val="center"/>
        </w:trPr>
        <w:tc>
          <w:tcPr>
            <w:tcW w:w="9177" w:type="dxa"/>
            <w:gridSpan w:val="9"/>
            <w:shd w:val="clear" w:color="auto" w:fill="FFFF99"/>
            <w:vAlign w:val="center"/>
          </w:tcPr>
          <w:p w14:paraId="18213B9F" w14:textId="419430A7" w:rsidR="00161FBD" w:rsidRPr="00E27D8E" w:rsidRDefault="00161FBD" w:rsidP="008564DF">
            <w:pPr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shd w:val="clear" w:color="auto" w:fill="FFFF99"/>
                <w:lang w:val="hr-HR"/>
              </w:rPr>
              <w:t>VI. POČETAK I ZAVRŠETAK TE SATNICA IZVOĐENJA NASTAVE (POPIS TEMA)</w:t>
            </w:r>
          </w:p>
        </w:tc>
      </w:tr>
      <w:tr w:rsidR="00161FBD" w:rsidRPr="00E27D8E" w14:paraId="21D518F3" w14:textId="77777777" w:rsidTr="00164894">
        <w:trPr>
          <w:jc w:val="center"/>
        </w:trPr>
        <w:tc>
          <w:tcPr>
            <w:tcW w:w="1125" w:type="dxa"/>
            <w:vAlign w:val="center"/>
          </w:tcPr>
          <w:p w14:paraId="66EDE715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DATUM</w:t>
            </w:r>
          </w:p>
        </w:tc>
        <w:tc>
          <w:tcPr>
            <w:tcW w:w="8052" w:type="dxa"/>
            <w:gridSpan w:val="8"/>
            <w:vAlign w:val="center"/>
          </w:tcPr>
          <w:p w14:paraId="4FC709F0" w14:textId="77777777" w:rsidR="00161FBD" w:rsidRPr="00E27D8E" w:rsidRDefault="00161FBD" w:rsidP="008564DF">
            <w:pPr>
              <w:spacing w:before="40" w:after="40"/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NAZIV TEME</w:t>
            </w:r>
          </w:p>
        </w:tc>
      </w:tr>
      <w:tr w:rsidR="00161FBD" w:rsidRPr="00E27D8E" w14:paraId="74F159A4" w14:textId="77777777" w:rsidTr="00164894">
        <w:trPr>
          <w:jc w:val="center"/>
        </w:trPr>
        <w:tc>
          <w:tcPr>
            <w:tcW w:w="1125" w:type="dxa"/>
            <w:vAlign w:val="center"/>
          </w:tcPr>
          <w:p w14:paraId="072AF72D" w14:textId="6C9ED8D5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lastRenderedPageBreak/>
              <w:t>1.</w:t>
            </w:r>
          </w:p>
        </w:tc>
        <w:tc>
          <w:tcPr>
            <w:tcW w:w="8052" w:type="dxa"/>
            <w:gridSpan w:val="8"/>
            <w:vAlign w:val="center"/>
          </w:tcPr>
          <w:p w14:paraId="1659251C" w14:textId="06C6E237" w:rsidR="00161FBD" w:rsidRPr="00E27D8E" w:rsidRDefault="00B54D57" w:rsidP="000348FA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Genetska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: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porodice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dokaz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srodnosti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dijakronijske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univerzalije</w:t>
            </w:r>
            <w:proofErr w:type="spellEnd"/>
          </w:p>
        </w:tc>
      </w:tr>
      <w:tr w:rsidR="00161FBD" w:rsidRPr="00E27D8E" w14:paraId="6159E4B1" w14:textId="77777777" w:rsidTr="00164894">
        <w:trPr>
          <w:jc w:val="center"/>
        </w:trPr>
        <w:tc>
          <w:tcPr>
            <w:tcW w:w="1125" w:type="dxa"/>
            <w:vAlign w:val="center"/>
          </w:tcPr>
          <w:p w14:paraId="6A08EACD" w14:textId="58614116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2.</w:t>
            </w:r>
          </w:p>
        </w:tc>
        <w:tc>
          <w:tcPr>
            <w:tcW w:w="8052" w:type="dxa"/>
            <w:gridSpan w:val="8"/>
          </w:tcPr>
          <w:p w14:paraId="7324AEFC" w14:textId="582EA525" w:rsidR="00161FBD" w:rsidRPr="00E80ABD" w:rsidRDefault="00B54D57" w:rsidP="00E80ABD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Problemi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supklasifikacije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genetska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raznolikost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svijeta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korelacije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između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genetičke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raznolikosti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populacija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rasprostranjenosti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porodica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natporodica</w:t>
            </w:r>
            <w:proofErr w:type="spellEnd"/>
            <w:r w:rsidR="00E27D8E" w:rsidRPr="00E27D8E">
              <w:rPr>
                <w:rFonts w:ascii="Arial" w:hAnsi="Arial" w:cs="Arial"/>
                <w:sz w:val="20"/>
              </w:rPr>
              <w:t>.</w:t>
            </w:r>
            <w:r w:rsidRPr="00E27D8E">
              <w:rPr>
                <w:rFonts w:ascii="Arial" w:hAnsi="Arial" w:cs="Arial"/>
                <w:sz w:val="20"/>
              </w:rPr>
              <w:t xml:space="preserve"> </w:t>
            </w:r>
            <w:r w:rsidR="00E27D8E" w:rsidRPr="00E27D8E">
              <w:rPr>
                <w:rFonts w:ascii="Arial" w:hAnsi="Arial" w:cs="Arial"/>
                <w:sz w:val="20"/>
              </w:rPr>
              <w:t>P</w:t>
            </w:r>
            <w:r w:rsidRPr="00E27D8E">
              <w:rPr>
                <w:rFonts w:ascii="Arial" w:hAnsi="Arial" w:cs="Arial"/>
                <w:sz w:val="20"/>
              </w:rPr>
              <w:t xml:space="preserve">roblem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kontaktnih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="00E27D8E" w:rsidRPr="00E27D8E">
              <w:rPr>
                <w:rFonts w:ascii="Arial" w:hAnsi="Arial" w:cs="Arial"/>
                <w:sz w:val="20"/>
              </w:rPr>
              <w:t>.</w:t>
            </w:r>
            <w:r w:rsidRPr="00E27D8E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61FBD" w:rsidRPr="00E27D8E" w14:paraId="1F15E728" w14:textId="77777777" w:rsidTr="00164894">
        <w:trPr>
          <w:jc w:val="center"/>
        </w:trPr>
        <w:tc>
          <w:tcPr>
            <w:tcW w:w="1125" w:type="dxa"/>
            <w:vAlign w:val="center"/>
          </w:tcPr>
          <w:p w14:paraId="50A750E9" w14:textId="074E46A1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3.</w:t>
            </w:r>
          </w:p>
        </w:tc>
        <w:tc>
          <w:tcPr>
            <w:tcW w:w="8052" w:type="dxa"/>
            <w:gridSpan w:val="8"/>
            <w:vAlign w:val="center"/>
          </w:tcPr>
          <w:p w14:paraId="3DD7E917" w14:textId="10826472" w:rsidR="00161FBD" w:rsidRPr="00E80ABD" w:rsidRDefault="00B54D57" w:rsidP="00E80ABD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Kontaktna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aree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makroaree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161FBD" w:rsidRPr="00E27D8E" w14:paraId="004E0669" w14:textId="77777777" w:rsidTr="00164894">
        <w:trPr>
          <w:jc w:val="center"/>
        </w:trPr>
        <w:tc>
          <w:tcPr>
            <w:tcW w:w="1125" w:type="dxa"/>
            <w:vAlign w:val="center"/>
          </w:tcPr>
          <w:p w14:paraId="2651AE2B" w14:textId="31043B83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4.</w:t>
            </w:r>
          </w:p>
        </w:tc>
        <w:tc>
          <w:tcPr>
            <w:tcW w:w="8052" w:type="dxa"/>
            <w:gridSpan w:val="8"/>
            <w:vAlign w:val="center"/>
          </w:tcPr>
          <w:p w14:paraId="269369C9" w14:textId="163A5DD6" w:rsidR="00161FBD" w:rsidRPr="00E80ABD" w:rsidRDefault="00B54D57" w:rsidP="00E80ABD">
            <w:pPr>
              <w:snapToGrid w:val="0"/>
              <w:spacing w:line="276" w:lineRule="atLeast"/>
              <w:jc w:val="both"/>
              <w:rPr>
                <w:rFonts w:ascii="Arial" w:hAnsi="Arial" w:cs="Arial"/>
                <w:sz w:val="20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Tipološka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klasifikacija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pojam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jezičnog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tipa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korelacije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među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jezičnim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strukturama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. Problem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usporedivosti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jezičnih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obilježja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;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definicija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pojmova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“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subjekt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”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i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“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objekt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” u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jezicima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svijeta</w:t>
            </w:r>
            <w:proofErr w:type="spellEnd"/>
            <w:r w:rsidR="000348FA" w:rsidRPr="00E27D8E">
              <w:rPr>
                <w:rFonts w:ascii="Arial" w:hAnsi="Arial" w:cs="Arial"/>
                <w:sz w:val="20"/>
              </w:rPr>
              <w:t xml:space="preserve">.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Greenbergova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sintaktička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tipologija</w:t>
            </w:r>
            <w:proofErr w:type="spellEnd"/>
            <w:r w:rsidR="000348FA" w:rsidRPr="00E27D8E">
              <w:rPr>
                <w:rFonts w:ascii="Arial" w:hAnsi="Arial" w:cs="Arial"/>
                <w:sz w:val="20"/>
              </w:rPr>
              <w:t>.</w:t>
            </w:r>
          </w:p>
        </w:tc>
      </w:tr>
      <w:tr w:rsidR="00161FBD" w:rsidRPr="00E27D8E" w14:paraId="430DAFD1" w14:textId="77777777" w:rsidTr="00164894">
        <w:trPr>
          <w:jc w:val="center"/>
        </w:trPr>
        <w:tc>
          <w:tcPr>
            <w:tcW w:w="1125" w:type="dxa"/>
            <w:vAlign w:val="center"/>
          </w:tcPr>
          <w:p w14:paraId="4C589B13" w14:textId="68E7F150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5.</w:t>
            </w:r>
          </w:p>
        </w:tc>
        <w:tc>
          <w:tcPr>
            <w:tcW w:w="8052" w:type="dxa"/>
            <w:gridSpan w:val="8"/>
            <w:vAlign w:val="center"/>
          </w:tcPr>
          <w:p w14:paraId="7E41F2D4" w14:textId="050707D5" w:rsidR="00161FBD" w:rsidRPr="00E27D8E" w:rsidRDefault="00B54D57" w:rsidP="00B54D57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proofErr w:type="spellStart"/>
            <w:r w:rsidRPr="00E27D8E">
              <w:rPr>
                <w:rFonts w:ascii="Arial" w:hAnsi="Arial" w:cs="Arial"/>
                <w:sz w:val="20"/>
              </w:rPr>
              <w:t>Teorija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jezične</w:t>
            </w:r>
            <w:proofErr w:type="spellEnd"/>
            <w:r w:rsidRPr="00E27D8E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sz w:val="20"/>
              </w:rPr>
              <w:t>raznolikosti</w:t>
            </w:r>
            <w:proofErr w:type="spellEnd"/>
          </w:p>
        </w:tc>
      </w:tr>
      <w:tr w:rsidR="00161FBD" w:rsidRPr="00E27D8E" w14:paraId="6A26535B" w14:textId="77777777" w:rsidTr="00164894">
        <w:trPr>
          <w:jc w:val="center"/>
        </w:trPr>
        <w:tc>
          <w:tcPr>
            <w:tcW w:w="1125" w:type="dxa"/>
            <w:vAlign w:val="center"/>
          </w:tcPr>
          <w:p w14:paraId="7F1EC80D" w14:textId="0E0F4364" w:rsidR="00161FBD" w:rsidRPr="00E27D8E" w:rsidRDefault="00B54D57" w:rsidP="008564DF">
            <w:pPr>
              <w:spacing w:before="40" w:after="4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 xml:space="preserve">6. </w:t>
            </w:r>
          </w:p>
        </w:tc>
        <w:tc>
          <w:tcPr>
            <w:tcW w:w="8052" w:type="dxa"/>
            <w:gridSpan w:val="8"/>
            <w:vAlign w:val="center"/>
          </w:tcPr>
          <w:p w14:paraId="5AEDA6D6" w14:textId="2C9999D3" w:rsidR="00161FBD" w:rsidRPr="00E27D8E" w:rsidRDefault="00B54D57" w:rsidP="008564DF">
            <w:pPr>
              <w:spacing w:before="40" w:after="40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Sinteza</w:t>
            </w:r>
          </w:p>
        </w:tc>
      </w:tr>
    </w:tbl>
    <w:p w14:paraId="0E046289" w14:textId="77777777" w:rsidR="00161FBD" w:rsidRPr="00E27D8E" w:rsidRDefault="00161FBD" w:rsidP="00161FBD">
      <w:pPr>
        <w:tabs>
          <w:tab w:val="left" w:pos="2378"/>
          <w:tab w:val="left" w:pos="4643"/>
          <w:tab w:val="left" w:pos="6909"/>
        </w:tabs>
        <w:rPr>
          <w:rFonts w:ascii="Arial" w:hAnsi="Arial" w:cs="Arial"/>
          <w:sz w:val="20"/>
          <w:lang w:val="hr-HR"/>
        </w:rPr>
      </w:pPr>
    </w:p>
    <w:tbl>
      <w:tblPr>
        <w:tblStyle w:val="Reetkatablice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3120"/>
        <w:gridCol w:w="1984"/>
      </w:tblGrid>
      <w:tr w:rsidR="00161FBD" w:rsidRPr="00E27D8E" w14:paraId="41791AC4" w14:textId="77777777" w:rsidTr="008564DF">
        <w:trPr>
          <w:jc w:val="center"/>
        </w:trPr>
        <w:tc>
          <w:tcPr>
            <w:tcW w:w="9634" w:type="dxa"/>
            <w:gridSpan w:val="4"/>
            <w:shd w:val="clear" w:color="auto" w:fill="FFFF99"/>
          </w:tcPr>
          <w:p w14:paraId="5944DA57" w14:textId="77777777" w:rsidR="00161FBD" w:rsidRPr="00E27D8E" w:rsidRDefault="00161FBD" w:rsidP="008564DF">
            <w:pPr>
              <w:tabs>
                <w:tab w:val="left" w:pos="2378"/>
                <w:tab w:val="left" w:pos="4643"/>
                <w:tab w:val="left" w:pos="6909"/>
              </w:tabs>
              <w:spacing w:before="120" w:after="120"/>
              <w:jc w:val="center"/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VII. KONSTRUKTIVNO POVEZIVANJE</w:t>
            </w:r>
          </w:p>
        </w:tc>
      </w:tr>
      <w:tr w:rsidR="00161FBD" w:rsidRPr="00E27D8E" w14:paraId="7F54753B" w14:textId="77777777" w:rsidTr="008564DF">
        <w:trPr>
          <w:jc w:val="center"/>
        </w:trPr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5E049EE7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ISHODI UČENJA</w:t>
            </w:r>
          </w:p>
        </w:tc>
        <w:tc>
          <w:tcPr>
            <w:tcW w:w="2265" w:type="dxa"/>
            <w:shd w:val="clear" w:color="auto" w:fill="D9D9D9" w:themeFill="background1" w:themeFillShade="D9"/>
            <w:vAlign w:val="center"/>
          </w:tcPr>
          <w:p w14:paraId="7250EB9E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SADRŽAJ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14:paraId="256BF53A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AKTIVNOSTI ZA NASTAVNIKE I STUDENTE</w:t>
            </w:r>
          </w:p>
          <w:p w14:paraId="39AB6A0B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(metode poučavanja i učenja)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00FF5C7" w14:textId="77777777" w:rsidR="00161FBD" w:rsidRPr="00E27D8E" w:rsidRDefault="00161FBD" w:rsidP="008564DF">
            <w:pPr>
              <w:jc w:val="center"/>
              <w:rPr>
                <w:rFonts w:ascii="Arial" w:hAnsi="Arial" w:cs="Arial"/>
                <w:b/>
                <w:sz w:val="20"/>
                <w:lang w:val="hr-HR"/>
              </w:rPr>
            </w:pPr>
            <w:r w:rsidRPr="00E27D8E">
              <w:rPr>
                <w:rFonts w:ascii="Arial" w:hAnsi="Arial" w:cs="Arial"/>
                <w:b/>
                <w:sz w:val="20"/>
                <w:lang w:val="hr-HR"/>
              </w:rPr>
              <w:t>METODE VREDNOVANJA</w:t>
            </w:r>
          </w:p>
        </w:tc>
      </w:tr>
      <w:tr w:rsidR="00161FBD" w:rsidRPr="00E27D8E" w14:paraId="21DBE296" w14:textId="77777777" w:rsidTr="008564DF">
        <w:trPr>
          <w:jc w:val="center"/>
        </w:trPr>
        <w:tc>
          <w:tcPr>
            <w:tcW w:w="2265" w:type="dxa"/>
          </w:tcPr>
          <w:p w14:paraId="34B10514" w14:textId="77777777" w:rsidR="00B35CDD" w:rsidRPr="00E27D8E" w:rsidRDefault="00B35CDD" w:rsidP="00B35CDD">
            <w:pPr>
              <w:spacing w:before="40" w:after="40"/>
              <w:rPr>
                <w:rFonts w:ascii="Arial" w:hAnsi="Arial" w:cs="Arial"/>
                <w:bCs/>
                <w:sz w:val="20"/>
              </w:rPr>
            </w:pPr>
            <w:r w:rsidRPr="00E27D8E">
              <w:rPr>
                <w:rFonts w:ascii="Arial" w:hAnsi="Arial" w:cs="Arial"/>
                <w:bCs/>
                <w:sz w:val="20"/>
              </w:rPr>
              <w:t xml:space="preserve">I1.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upoznavanje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s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temeljnim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metodološkim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postupcima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poredbene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lingvistike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>;</w:t>
            </w:r>
          </w:p>
          <w:p w14:paraId="66226380" w14:textId="2DC66C90" w:rsidR="00161FBD" w:rsidRPr="00E27D8E" w:rsidRDefault="00161FBD" w:rsidP="00B35CDD">
            <w:pPr>
              <w:rPr>
                <w:rFonts w:ascii="Arial" w:hAnsi="Arial" w:cs="Arial"/>
                <w:sz w:val="20"/>
                <w:lang w:val="hr-HR"/>
              </w:rPr>
            </w:pPr>
          </w:p>
        </w:tc>
        <w:tc>
          <w:tcPr>
            <w:tcW w:w="2265" w:type="dxa"/>
          </w:tcPr>
          <w:p w14:paraId="505011EC" w14:textId="689D73A9" w:rsidR="00161FBD" w:rsidRPr="00E27D8E" w:rsidRDefault="000C78CF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Metodologija istraživanja u poredbenoj lingvistici.</w:t>
            </w:r>
          </w:p>
        </w:tc>
        <w:tc>
          <w:tcPr>
            <w:tcW w:w="3120" w:type="dxa"/>
          </w:tcPr>
          <w:p w14:paraId="5703E0AD" w14:textId="1E776BA7" w:rsidR="00161FBD" w:rsidRPr="00E27D8E" w:rsidRDefault="00B54D57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0E0914E0" w14:textId="77777777" w:rsidR="00B54D57" w:rsidRPr="00E27D8E" w:rsidRDefault="00B54D57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  <w:p w14:paraId="2ACC5E35" w14:textId="145C358D" w:rsidR="00B54D57" w:rsidRPr="00E27D8E" w:rsidRDefault="00B54D57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19A08C13" w14:textId="16320687" w:rsidR="00B46D5F" w:rsidRDefault="00B46D5F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esej</w:t>
            </w:r>
          </w:p>
          <w:p w14:paraId="7D46D810" w14:textId="2F340B16" w:rsidR="00161FBD" w:rsidRPr="00E27D8E" w:rsidRDefault="00B46D5F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="00B54D57" w:rsidRPr="00E27D8E">
              <w:rPr>
                <w:rFonts w:ascii="Arial" w:hAnsi="Arial" w:cs="Arial"/>
                <w:sz w:val="20"/>
                <w:lang w:val="hr-HR"/>
              </w:rPr>
              <w:t>ispit</w:t>
            </w:r>
          </w:p>
        </w:tc>
      </w:tr>
      <w:tr w:rsidR="00161FBD" w:rsidRPr="00E27D8E" w14:paraId="58096000" w14:textId="77777777" w:rsidTr="008564DF">
        <w:trPr>
          <w:jc w:val="center"/>
        </w:trPr>
        <w:tc>
          <w:tcPr>
            <w:tcW w:w="2265" w:type="dxa"/>
          </w:tcPr>
          <w:p w14:paraId="0B90693D" w14:textId="51AF3C65" w:rsidR="00161FBD" w:rsidRPr="00E27D8E" w:rsidRDefault="000348F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I2. upoznavanje s genetskom i tipološkom klasifikacijom jezikā</w:t>
            </w:r>
          </w:p>
        </w:tc>
        <w:tc>
          <w:tcPr>
            <w:tcW w:w="2265" w:type="dxa"/>
          </w:tcPr>
          <w:p w14:paraId="3E220D58" w14:textId="3BC0190B" w:rsidR="00161FBD" w:rsidRPr="00E27D8E" w:rsidRDefault="000C78CF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Genetska i tipološka klasifikacija jezik</w:t>
            </w:r>
            <w:r w:rsidRPr="000C78CF">
              <w:rPr>
                <w:rFonts w:ascii="Arial" w:hAnsi="Arial" w:cs="Arial"/>
                <w:sz w:val="20"/>
                <w:lang w:val="hr-HR"/>
              </w:rPr>
              <w:t>ā.</w:t>
            </w:r>
          </w:p>
        </w:tc>
        <w:tc>
          <w:tcPr>
            <w:tcW w:w="3120" w:type="dxa"/>
          </w:tcPr>
          <w:p w14:paraId="4188C404" w14:textId="77777777" w:rsidR="00B54D57" w:rsidRPr="00E27D8E" w:rsidRDefault="00B54D57" w:rsidP="00B54D57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36D4A635" w14:textId="77777777" w:rsidR="00B54D57" w:rsidRPr="00E27D8E" w:rsidRDefault="00B54D57" w:rsidP="00B54D57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  <w:p w14:paraId="3B66CE0C" w14:textId="16F90BD5" w:rsidR="00161FBD" w:rsidRPr="00E27D8E" w:rsidRDefault="00B54D57" w:rsidP="00B54D57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75F9BC59" w14:textId="77777777" w:rsidR="00B46D5F" w:rsidRDefault="00B46D5F" w:rsidP="00B46D5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esej</w:t>
            </w:r>
          </w:p>
          <w:p w14:paraId="71FB7D78" w14:textId="08BBA336" w:rsidR="00161FBD" w:rsidRPr="00E27D8E" w:rsidRDefault="00B46D5F" w:rsidP="00B46D5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ispit</w:t>
            </w:r>
          </w:p>
        </w:tc>
      </w:tr>
      <w:tr w:rsidR="00161FBD" w:rsidRPr="00E27D8E" w14:paraId="5C591E01" w14:textId="77777777" w:rsidTr="008564DF">
        <w:trPr>
          <w:jc w:val="center"/>
        </w:trPr>
        <w:tc>
          <w:tcPr>
            <w:tcW w:w="2265" w:type="dxa"/>
          </w:tcPr>
          <w:p w14:paraId="7AB4C021" w14:textId="32393117" w:rsidR="00161FBD" w:rsidRPr="00E27D8E" w:rsidRDefault="000348FA" w:rsidP="008564DF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bCs/>
                <w:sz w:val="20"/>
              </w:rPr>
              <w:t xml:space="preserve">I3.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kritički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primijenjivati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metode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genetsko-tipološke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lingvistike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na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hrvatski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jezik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,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ili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druge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jezike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koje</w:t>
            </w:r>
            <w:proofErr w:type="spellEnd"/>
            <w:r w:rsidRP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="00E27D8E">
              <w:rPr>
                <w:rFonts w:ascii="Arial" w:hAnsi="Arial" w:cs="Arial"/>
                <w:bCs/>
                <w:sz w:val="20"/>
              </w:rPr>
              <w:t>student</w:t>
            </w:r>
            <w:r w:rsidR="000C78CF">
              <w:rPr>
                <w:rFonts w:ascii="Arial" w:hAnsi="Arial" w:cs="Arial"/>
                <w:bCs/>
                <w:sz w:val="20"/>
              </w:rPr>
              <w:t>i</w:t>
            </w:r>
            <w:proofErr w:type="spellEnd"/>
            <w:r w:rsidR="00E27D8E">
              <w:rPr>
                <w:rFonts w:ascii="Arial" w:hAnsi="Arial" w:cs="Arial"/>
                <w:bCs/>
                <w:sz w:val="20"/>
              </w:rPr>
              <w:t xml:space="preserve"> </w:t>
            </w:r>
            <w:proofErr w:type="spellStart"/>
            <w:r w:rsidRPr="00E27D8E">
              <w:rPr>
                <w:rFonts w:ascii="Arial" w:hAnsi="Arial" w:cs="Arial"/>
                <w:bCs/>
                <w:sz w:val="20"/>
              </w:rPr>
              <w:t>proučavaju</w:t>
            </w:r>
            <w:proofErr w:type="spellEnd"/>
          </w:p>
        </w:tc>
        <w:tc>
          <w:tcPr>
            <w:tcW w:w="2265" w:type="dxa"/>
          </w:tcPr>
          <w:p w14:paraId="033BB3EB" w14:textId="552DE711" w:rsidR="00161FBD" w:rsidRPr="00E27D8E" w:rsidRDefault="000C78CF" w:rsidP="008564D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Hrvatski jezik u kontekstu ostalih slavenskih i neslavenskih jezika.</w:t>
            </w:r>
          </w:p>
        </w:tc>
        <w:tc>
          <w:tcPr>
            <w:tcW w:w="3120" w:type="dxa"/>
          </w:tcPr>
          <w:p w14:paraId="5365E782" w14:textId="77777777" w:rsidR="000348FA" w:rsidRPr="00E27D8E" w:rsidRDefault="000348FA" w:rsidP="000348FA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predavanje</w:t>
            </w:r>
          </w:p>
          <w:p w14:paraId="076F3A86" w14:textId="77777777" w:rsidR="000348FA" w:rsidRPr="00E27D8E" w:rsidRDefault="000348FA" w:rsidP="000348FA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rad na tekstu</w:t>
            </w:r>
          </w:p>
          <w:p w14:paraId="2471F0A6" w14:textId="5124E76B" w:rsidR="00161FBD" w:rsidRPr="00E27D8E" w:rsidRDefault="000348FA" w:rsidP="000348FA">
            <w:pPr>
              <w:rPr>
                <w:rFonts w:ascii="Arial" w:hAnsi="Arial" w:cs="Arial"/>
                <w:sz w:val="20"/>
                <w:lang w:val="hr-HR"/>
              </w:rPr>
            </w:pPr>
            <w:r w:rsidRPr="00E27D8E">
              <w:rPr>
                <w:rFonts w:ascii="Arial" w:hAnsi="Arial" w:cs="Arial"/>
                <w:sz w:val="20"/>
                <w:lang w:val="hr-HR"/>
              </w:rPr>
              <w:t>- analiza i rasprava</w:t>
            </w:r>
          </w:p>
        </w:tc>
        <w:tc>
          <w:tcPr>
            <w:tcW w:w="1984" w:type="dxa"/>
          </w:tcPr>
          <w:p w14:paraId="09D70876" w14:textId="77777777" w:rsidR="00B46D5F" w:rsidRDefault="00B46D5F" w:rsidP="00B46D5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>- esej</w:t>
            </w:r>
          </w:p>
          <w:p w14:paraId="4229E593" w14:textId="196C421A" w:rsidR="00161FBD" w:rsidRPr="00E27D8E" w:rsidRDefault="00B46D5F" w:rsidP="00B46D5F">
            <w:pPr>
              <w:rPr>
                <w:rFonts w:ascii="Arial" w:hAnsi="Arial" w:cs="Arial"/>
                <w:sz w:val="20"/>
                <w:lang w:val="hr-HR"/>
              </w:rPr>
            </w:pPr>
            <w:r>
              <w:rPr>
                <w:rFonts w:ascii="Arial" w:hAnsi="Arial" w:cs="Arial"/>
                <w:sz w:val="20"/>
                <w:lang w:val="hr-HR"/>
              </w:rPr>
              <w:t xml:space="preserve">- </w:t>
            </w:r>
            <w:r w:rsidRPr="00E27D8E">
              <w:rPr>
                <w:rFonts w:ascii="Arial" w:hAnsi="Arial" w:cs="Arial"/>
                <w:sz w:val="20"/>
                <w:lang w:val="hr-HR"/>
              </w:rPr>
              <w:t>ispit</w:t>
            </w:r>
          </w:p>
        </w:tc>
      </w:tr>
    </w:tbl>
    <w:p w14:paraId="5AE808BC" w14:textId="77777777" w:rsidR="00161FBD" w:rsidRPr="00E27D8E" w:rsidRDefault="00161FBD" w:rsidP="00161FBD">
      <w:pPr>
        <w:rPr>
          <w:rFonts w:ascii="Arial" w:hAnsi="Arial" w:cs="Arial"/>
          <w:sz w:val="20"/>
          <w:lang w:val="hr-HR"/>
        </w:rPr>
      </w:pPr>
    </w:p>
    <w:p w14:paraId="12A3F542" w14:textId="77777777" w:rsidR="00161FBD" w:rsidRPr="00E27D8E" w:rsidRDefault="00161FBD" w:rsidP="00161FBD">
      <w:pPr>
        <w:rPr>
          <w:rFonts w:ascii="Arial" w:hAnsi="Arial" w:cs="Arial"/>
          <w:sz w:val="20"/>
          <w:lang w:val="hr-HR"/>
        </w:rPr>
      </w:pPr>
    </w:p>
    <w:p w14:paraId="37049A1A" w14:textId="77777777" w:rsidR="00F246AF" w:rsidRPr="00E27D8E" w:rsidRDefault="00F246AF" w:rsidP="00C76677">
      <w:pPr>
        <w:rPr>
          <w:rFonts w:ascii="Arial" w:hAnsi="Arial" w:cs="Arial"/>
          <w:sz w:val="20"/>
          <w:lang w:val="hr-HR"/>
        </w:rPr>
      </w:pPr>
    </w:p>
    <w:sectPr w:rsidR="00F246AF" w:rsidRPr="00E27D8E" w:rsidSect="00161FBD">
      <w:headerReference w:type="default" r:id="rId11"/>
      <w:footerReference w:type="default" r:id="rId12"/>
      <w:headerReference w:type="first" r:id="rId13"/>
      <w:footerReference w:type="first" r:id="rId14"/>
      <w:footnotePr>
        <w:pos w:val="beneathText"/>
      </w:footnotePr>
      <w:type w:val="continuous"/>
      <w:pgSz w:w="11905" w:h="16837" w:code="9"/>
      <w:pgMar w:top="964" w:right="1134" w:bottom="1134" w:left="1134" w:header="0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CC138" w14:textId="77777777" w:rsidR="00E259CE" w:rsidRDefault="00E259CE">
      <w:r>
        <w:separator/>
      </w:r>
    </w:p>
  </w:endnote>
  <w:endnote w:type="continuationSeparator" w:id="0">
    <w:p w14:paraId="26EDDF47" w14:textId="77777777" w:rsidR="00E259CE" w:rsidRDefault="00E25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ucidasans">
    <w:charset w:val="00"/>
    <w:family w:val="auto"/>
    <w:pitch w:val="variable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7176" w14:textId="77777777" w:rsidR="00F02ADB" w:rsidRDefault="00F02ADB">
    <w:pPr>
      <w:tabs>
        <w:tab w:val="left" w:pos="8208"/>
        <w:tab w:val="left" w:pos="10367"/>
      </w:tabs>
      <w:ind w:left="216"/>
      <w:jc w:val="center"/>
      <w:rPr>
        <w:rFonts w:cs="Times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CB4E7" w14:textId="77777777" w:rsidR="00425004" w:rsidRPr="00AA1052" w:rsidRDefault="00425004" w:rsidP="00425004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  <w:lang w:val="hr-HR"/>
      </w:rPr>
    </w:pPr>
  </w:p>
  <w:p w14:paraId="6574D875" w14:textId="77777777" w:rsidR="00F02ADB" w:rsidRPr="00AA1052" w:rsidRDefault="00425004" w:rsidP="00C76677">
    <w:pPr>
      <w:pStyle w:val="Podnoje"/>
      <w:pBdr>
        <w:top w:val="single" w:sz="4" w:space="0" w:color="auto"/>
      </w:pBdr>
      <w:jc w:val="center"/>
      <w:rPr>
        <w:rFonts w:ascii="Times New Roman" w:hAnsi="Times New Roman"/>
        <w:sz w:val="18"/>
        <w:szCs w:val="18"/>
      </w:rPr>
    </w:pPr>
    <w:r w:rsidRPr="00093460">
      <w:rPr>
        <w:rFonts w:ascii="Times New Roman" w:hAnsi="Times New Roman"/>
        <w:b/>
        <w:sz w:val="18"/>
        <w:szCs w:val="18"/>
        <w:lang w:val="hr-HR"/>
      </w:rPr>
      <w:t>MB:</w:t>
    </w:r>
    <w:r w:rsidRPr="00AA1052">
      <w:rPr>
        <w:rFonts w:ascii="Times New Roman" w:hAnsi="Times New Roman"/>
        <w:sz w:val="18"/>
        <w:szCs w:val="18"/>
        <w:lang w:val="hr-HR"/>
      </w:rPr>
      <w:t xml:space="preserve"> 3368491   </w:t>
    </w:r>
    <w:r w:rsidRPr="00093460">
      <w:rPr>
        <w:rFonts w:ascii="Times New Roman" w:hAnsi="Times New Roman"/>
        <w:b/>
        <w:sz w:val="18"/>
        <w:szCs w:val="18"/>
        <w:lang w:val="hr-HR"/>
      </w:rPr>
      <w:t>OIB:</w:t>
    </w:r>
    <w:r w:rsidRPr="00AA1052">
      <w:rPr>
        <w:rFonts w:ascii="Times New Roman" w:hAnsi="Times New Roman"/>
        <w:sz w:val="18"/>
        <w:szCs w:val="18"/>
        <w:lang w:val="hr-HR"/>
      </w:rPr>
      <w:t xml:space="preserve"> 70505505759   </w:t>
    </w:r>
    <w:r w:rsidR="00F66F0B" w:rsidRPr="00093460">
      <w:rPr>
        <w:rFonts w:ascii="Times New Roman" w:hAnsi="Times New Roman"/>
        <w:b/>
        <w:sz w:val="18"/>
        <w:szCs w:val="18"/>
        <w:lang w:val="hr-HR"/>
      </w:rPr>
      <w:t>IBAN:</w:t>
    </w:r>
    <w:r w:rsidR="00F66F0B" w:rsidRPr="00AA1052">
      <w:rPr>
        <w:rFonts w:ascii="Times New Roman" w:hAnsi="Times New Roman"/>
        <w:sz w:val="18"/>
        <w:szCs w:val="18"/>
        <w:lang w:val="hr-HR"/>
      </w:rPr>
      <w:t xml:space="preserve"> HR9123600001101536455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A38D8" w14:textId="77777777" w:rsidR="00E259CE" w:rsidRDefault="00E259CE">
      <w:r>
        <w:separator/>
      </w:r>
    </w:p>
  </w:footnote>
  <w:footnote w:type="continuationSeparator" w:id="0">
    <w:p w14:paraId="61701370" w14:textId="77777777" w:rsidR="00E259CE" w:rsidRDefault="00E25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A818A" w14:textId="77777777" w:rsidR="00F02ADB" w:rsidRDefault="00F02ADB">
    <w:pPr>
      <w:pStyle w:val="Zaglavlje"/>
      <w:jc w:val="center"/>
      <w:rPr>
        <w:rFonts w:ascii="Times New Roman" w:eastAsia="Times New Roman" w:hAnsi="Times New Roman" w:cs="Times"/>
        <w:b/>
        <w:bCs/>
        <w:sz w:val="20"/>
        <w:lang w:val="en-US"/>
      </w:rPr>
    </w:pPr>
    <w:r>
      <w:rPr>
        <w:rFonts w:ascii="Times New Roman" w:eastAsia="Times New Roman" w:hAnsi="Times New Roman" w:cs="Times"/>
        <w:b/>
        <w:bCs/>
        <w:sz w:val="20"/>
        <w:lang w:val="en-US"/>
      </w:rPr>
      <w:t xml:space="preserve"> </w:t>
    </w:r>
  </w:p>
  <w:p w14:paraId="0B184EA6" w14:textId="77777777" w:rsidR="00F02ADB" w:rsidRDefault="00F02ADB">
    <w:pPr>
      <w:pStyle w:val="Zaglavlje"/>
      <w:rPr>
        <w:rFonts w:ascii="Times New Roman" w:hAnsi="Times New Roman" w:cs="Tim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E272C" w14:textId="77777777" w:rsidR="002A1FEB" w:rsidRPr="00C76677" w:rsidRDefault="002A1FEB">
    <w:pPr>
      <w:pStyle w:val="Zaglavlje"/>
      <w:rPr>
        <w:rFonts w:ascii="Cambria" w:hAnsi="Cambria"/>
        <w:b/>
      </w:rPr>
    </w:pPr>
  </w:p>
  <w:p w14:paraId="11B1B57A" w14:textId="77777777" w:rsidR="00C76677" w:rsidRPr="00C76677" w:rsidRDefault="00C76677">
    <w:pPr>
      <w:pStyle w:val="Zaglavlje"/>
      <w:rPr>
        <w:rFonts w:ascii="Cambria" w:hAnsi="Cambria"/>
        <w:b/>
      </w:rPr>
    </w:pPr>
  </w:p>
  <w:tbl>
    <w:tblPr>
      <w:tblW w:w="0" w:type="auto"/>
      <w:tblLook w:val="01E0" w:firstRow="1" w:lastRow="1" w:firstColumn="1" w:lastColumn="1" w:noHBand="0" w:noVBand="0"/>
    </w:tblPr>
    <w:tblGrid>
      <w:gridCol w:w="1178"/>
      <w:gridCol w:w="3944"/>
      <w:gridCol w:w="4400"/>
    </w:tblGrid>
    <w:tr w:rsidR="003F6966" w:rsidRPr="00161FBD" w14:paraId="5426366E" w14:textId="77777777" w:rsidTr="00093460">
      <w:trPr>
        <w:trHeight w:val="288"/>
      </w:trPr>
      <w:tc>
        <w:tcPr>
          <w:tcW w:w="1178" w:type="dxa"/>
          <w:vMerge w:val="restart"/>
          <w:vAlign w:val="center"/>
        </w:tcPr>
        <w:p w14:paraId="698BD1C6" w14:textId="77777777" w:rsidR="003F6966" w:rsidRPr="00AC46B3" w:rsidRDefault="00886D72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>
            <w:rPr>
              <w:rFonts w:ascii="Times New Roman" w:hAnsi="Times New Roman"/>
              <w:b/>
              <w:noProof/>
              <w:lang w:val="hr-HR" w:eastAsia="hr-HR"/>
            </w:rPr>
            <w:drawing>
              <wp:inline distT="0" distB="0" distL="0" distR="0" wp14:anchorId="44ED4D78" wp14:editId="5EC1C1D8">
                <wp:extent cx="435463" cy="774000"/>
                <wp:effectExtent l="19050" t="0" r="2687" b="0"/>
                <wp:docPr id="2" name="Picture 1" descr="Logo ffri - nov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fri - nov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5463" cy="77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44" w:type="dxa"/>
          <w:gridSpan w:val="2"/>
        </w:tcPr>
        <w:p w14:paraId="33FB8B92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S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V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Č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L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Š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T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U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R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="001B2FCA"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J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E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C</w:t>
          </w:r>
          <w:r w:rsidR="00AC46B3" w:rsidRPr="00AC46B3">
            <w:rPr>
              <w:rFonts w:ascii="Times New Roman" w:hAnsi="Times New Roman"/>
              <w:b/>
              <w:bCs/>
              <w:szCs w:val="24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bCs/>
              <w:szCs w:val="24"/>
              <w:lang w:val="hr-HR"/>
            </w:rPr>
            <w:t>I</w:t>
          </w:r>
        </w:p>
      </w:tc>
    </w:tr>
    <w:tr w:rsidR="003F6966" w:rsidRPr="00AC46B3" w14:paraId="488C636A" w14:textId="77777777" w:rsidTr="00093460">
      <w:trPr>
        <w:trHeight w:val="615"/>
      </w:trPr>
      <w:tc>
        <w:tcPr>
          <w:tcW w:w="1178" w:type="dxa"/>
          <w:vMerge/>
        </w:tcPr>
        <w:p w14:paraId="5903045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8344" w:type="dxa"/>
          <w:gridSpan w:val="2"/>
          <w:vAlign w:val="center"/>
        </w:tcPr>
        <w:p w14:paraId="63CB1490" w14:textId="77777777" w:rsidR="003F6966" w:rsidRPr="00AC46B3" w:rsidRDefault="003F6966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sz w:val="28"/>
              <w:lang w:val="hr-HR"/>
            </w:rPr>
          </w:pPr>
          <w:r w:rsidRPr="00AC46B3">
            <w:rPr>
              <w:rFonts w:ascii="Times New Roman" w:hAnsi="Times New Roman"/>
              <w:b/>
              <w:sz w:val="28"/>
              <w:lang w:val="hr-HR"/>
            </w:rPr>
            <w:t>Filozofski</w:t>
          </w:r>
          <w:r w:rsidR="00AC46B3" w:rsidRPr="00AC46B3">
            <w:rPr>
              <w:rFonts w:ascii="Times New Roman" w:hAnsi="Times New Roman"/>
              <w:b/>
              <w:sz w:val="28"/>
              <w:lang w:val="hr-HR"/>
            </w:rPr>
            <w:t xml:space="preserve"> </w:t>
          </w:r>
          <w:r w:rsidRPr="00AC46B3">
            <w:rPr>
              <w:rFonts w:ascii="Times New Roman" w:hAnsi="Times New Roman"/>
              <w:b/>
              <w:sz w:val="28"/>
              <w:lang w:val="hr-HR"/>
            </w:rPr>
            <w:t>f</w:t>
          </w:r>
          <w:r w:rsidR="00AC46B3">
            <w:rPr>
              <w:rFonts w:ascii="Times New Roman" w:hAnsi="Times New Roman"/>
              <w:b/>
              <w:sz w:val="28"/>
              <w:lang w:val="hr-HR"/>
            </w:rPr>
            <w:t>akultet</w:t>
          </w:r>
        </w:p>
        <w:p w14:paraId="00E0BBAC" w14:textId="77777777" w:rsidR="001B2FCA" w:rsidRPr="00AC46B3" w:rsidRDefault="001B2FCA" w:rsidP="00AA1052">
          <w:pPr>
            <w:tabs>
              <w:tab w:val="left" w:pos="2640"/>
            </w:tabs>
            <w:jc w:val="center"/>
            <w:rPr>
              <w:rFonts w:ascii="Times New Roman" w:hAnsi="Times New Roman"/>
              <w:b/>
              <w:lang w:val="hr-HR"/>
            </w:rPr>
          </w:pPr>
        </w:p>
      </w:tc>
    </w:tr>
    <w:tr w:rsidR="003F6966" w:rsidRPr="00161FBD" w14:paraId="54B56DD0" w14:textId="77777777" w:rsidTr="00093460">
      <w:trPr>
        <w:trHeight w:val="616"/>
      </w:trPr>
      <w:tc>
        <w:tcPr>
          <w:tcW w:w="1178" w:type="dxa"/>
          <w:vMerge/>
        </w:tcPr>
        <w:p w14:paraId="4CCEC09C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</w:p>
      </w:tc>
      <w:tc>
        <w:tcPr>
          <w:tcW w:w="3944" w:type="dxa"/>
        </w:tcPr>
        <w:p w14:paraId="32C00394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Sveučilišna avenija 4</w:t>
          </w:r>
        </w:p>
        <w:p w14:paraId="0B56159E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51 000 Rijeka</w:t>
          </w:r>
        </w:p>
        <w:p w14:paraId="00880181" w14:textId="77777777" w:rsidR="003F6966" w:rsidRPr="00AC46B3" w:rsidRDefault="003F6966" w:rsidP="00AA1052">
          <w:pPr>
            <w:tabs>
              <w:tab w:val="left" w:pos="2640"/>
            </w:tabs>
            <w:rPr>
              <w:rFonts w:ascii="Times New Roman" w:hAnsi="Times New Roman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Hrvatska</w:t>
          </w:r>
        </w:p>
      </w:tc>
      <w:tc>
        <w:tcPr>
          <w:tcW w:w="4399" w:type="dxa"/>
        </w:tcPr>
        <w:p w14:paraId="7CAE60B1" w14:textId="77777777" w:rsidR="001B2FCA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tel. (051) 265-600 </w:t>
          </w:r>
          <w:r w:rsidR="00093460">
            <w:rPr>
              <w:rFonts w:ascii="Times New Roman" w:hAnsi="Times New Roman"/>
              <w:sz w:val="18"/>
              <w:szCs w:val="18"/>
              <w:lang w:val="hr-HR"/>
            </w:rPr>
            <w:t xml:space="preserve">| </w:t>
          </w: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 xml:space="preserve">(051) 265-602  </w:t>
          </w:r>
        </w:p>
        <w:p w14:paraId="48C0544C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dekanat@ffri.hr</w:t>
          </w:r>
        </w:p>
        <w:p w14:paraId="156EBF81" w14:textId="77777777" w:rsidR="003F6966" w:rsidRPr="00AC46B3" w:rsidRDefault="003F6966" w:rsidP="00AA1052">
          <w:pPr>
            <w:pStyle w:val="Bezproreda"/>
            <w:jc w:val="right"/>
            <w:rPr>
              <w:rFonts w:ascii="Times New Roman" w:hAnsi="Times New Roman"/>
              <w:sz w:val="18"/>
              <w:szCs w:val="18"/>
              <w:lang w:val="hr-HR"/>
            </w:rPr>
          </w:pPr>
          <w:r w:rsidRPr="00AC46B3">
            <w:rPr>
              <w:rFonts w:ascii="Times New Roman" w:hAnsi="Times New Roman"/>
              <w:sz w:val="18"/>
              <w:szCs w:val="18"/>
              <w:lang w:val="hr-HR"/>
            </w:rPr>
            <w:t>www.ffri.uniri.hr</w:t>
          </w:r>
        </w:p>
      </w:tc>
    </w:tr>
  </w:tbl>
  <w:p w14:paraId="4F429602" w14:textId="77777777" w:rsidR="003F6966" w:rsidRPr="00161FBD" w:rsidRDefault="003F6966" w:rsidP="00AA1052">
    <w:pPr>
      <w:pStyle w:val="Zaglavlje"/>
      <w:pBdr>
        <w:bottom w:val="single" w:sz="4" w:space="0" w:color="auto"/>
      </w:pBdr>
      <w:rPr>
        <w:rFonts w:ascii="Times New Roman" w:hAnsi="Times New Roman"/>
        <w:sz w:val="16"/>
        <w:szCs w:val="16"/>
        <w:lang w:val="de-DE"/>
      </w:rPr>
    </w:pPr>
  </w:p>
  <w:p w14:paraId="4881B593" w14:textId="77777777" w:rsidR="00F02ADB" w:rsidRPr="00161FBD" w:rsidRDefault="00F02ADB">
    <w:pPr>
      <w:pStyle w:val="Zaglavlje"/>
      <w:rPr>
        <w:rFonts w:ascii="Cambria" w:hAnsi="Cambria"/>
        <w:sz w:val="16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71BD0"/>
    <w:multiLevelType w:val="hybridMultilevel"/>
    <w:tmpl w:val="F46A2FC6"/>
    <w:lvl w:ilvl="0" w:tplc="A0D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EF6A6A"/>
    <w:multiLevelType w:val="hybridMultilevel"/>
    <w:tmpl w:val="F7C86722"/>
    <w:lvl w:ilvl="0" w:tplc="EE689502">
      <w:start w:val="1"/>
      <w:numFmt w:val="bullet"/>
      <w:lvlText w:val="-"/>
      <w:lvlJc w:val="left"/>
      <w:pPr>
        <w:ind w:left="1211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747978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5D4E8F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70F04D5"/>
    <w:multiLevelType w:val="hybridMultilevel"/>
    <w:tmpl w:val="8944720C"/>
    <w:lvl w:ilvl="0" w:tplc="344A6E9A">
      <w:numFmt w:val="bullet"/>
      <w:lvlText w:val="-"/>
      <w:lvlJc w:val="left"/>
      <w:pPr>
        <w:ind w:left="115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08BA7C8F"/>
    <w:multiLevelType w:val="hybridMultilevel"/>
    <w:tmpl w:val="A06A95D4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1BB1"/>
    <w:multiLevelType w:val="hybridMultilevel"/>
    <w:tmpl w:val="887EC144"/>
    <w:lvl w:ilvl="0" w:tplc="1910E408">
      <w:start w:val="1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10C3E"/>
    <w:multiLevelType w:val="hybridMultilevel"/>
    <w:tmpl w:val="0130DAD4"/>
    <w:lvl w:ilvl="0" w:tplc="0A022D58">
      <w:start w:val="10"/>
      <w:numFmt w:val="bullet"/>
      <w:lvlText w:val="-"/>
      <w:lvlJc w:val="left"/>
      <w:pPr>
        <w:ind w:left="895" w:hanging="360"/>
      </w:pPr>
      <w:rPr>
        <w:rFonts w:ascii="Arial" w:eastAsia="Time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9" w15:restartNumberingAfterBreak="0">
    <w:nsid w:val="1AA2607B"/>
    <w:multiLevelType w:val="hybridMultilevel"/>
    <w:tmpl w:val="A002D3D2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1B7460E0"/>
    <w:multiLevelType w:val="hybridMultilevel"/>
    <w:tmpl w:val="92786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90052"/>
    <w:multiLevelType w:val="hybridMultilevel"/>
    <w:tmpl w:val="E13EA34C"/>
    <w:lvl w:ilvl="0" w:tplc="36CEE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4534AF7"/>
    <w:multiLevelType w:val="hybridMultilevel"/>
    <w:tmpl w:val="A9E40184"/>
    <w:lvl w:ilvl="0" w:tplc="B56465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8CC4A6F"/>
    <w:multiLevelType w:val="hybridMultilevel"/>
    <w:tmpl w:val="B7467220"/>
    <w:lvl w:ilvl="0" w:tplc="334687E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880744"/>
    <w:multiLevelType w:val="hybridMultilevel"/>
    <w:tmpl w:val="C13C9788"/>
    <w:lvl w:ilvl="0" w:tplc="041A000F">
      <w:start w:val="1"/>
      <w:numFmt w:val="decimal"/>
      <w:lvlText w:val="%1."/>
      <w:lvlJc w:val="left"/>
      <w:pPr>
        <w:ind w:left="1350" w:hanging="360"/>
      </w:pPr>
    </w:lvl>
    <w:lvl w:ilvl="1" w:tplc="041A0019" w:tentative="1">
      <w:start w:val="1"/>
      <w:numFmt w:val="lowerLetter"/>
      <w:lvlText w:val="%2."/>
      <w:lvlJc w:val="left"/>
      <w:pPr>
        <w:ind w:left="2070" w:hanging="360"/>
      </w:pPr>
    </w:lvl>
    <w:lvl w:ilvl="2" w:tplc="041A001B" w:tentative="1">
      <w:start w:val="1"/>
      <w:numFmt w:val="lowerRoman"/>
      <w:lvlText w:val="%3."/>
      <w:lvlJc w:val="right"/>
      <w:pPr>
        <w:ind w:left="2790" w:hanging="180"/>
      </w:pPr>
    </w:lvl>
    <w:lvl w:ilvl="3" w:tplc="041A000F" w:tentative="1">
      <w:start w:val="1"/>
      <w:numFmt w:val="decimal"/>
      <w:lvlText w:val="%4."/>
      <w:lvlJc w:val="left"/>
      <w:pPr>
        <w:ind w:left="3510" w:hanging="360"/>
      </w:pPr>
    </w:lvl>
    <w:lvl w:ilvl="4" w:tplc="041A0019" w:tentative="1">
      <w:start w:val="1"/>
      <w:numFmt w:val="lowerLetter"/>
      <w:lvlText w:val="%5."/>
      <w:lvlJc w:val="left"/>
      <w:pPr>
        <w:ind w:left="4230" w:hanging="360"/>
      </w:pPr>
    </w:lvl>
    <w:lvl w:ilvl="5" w:tplc="041A001B" w:tentative="1">
      <w:start w:val="1"/>
      <w:numFmt w:val="lowerRoman"/>
      <w:lvlText w:val="%6."/>
      <w:lvlJc w:val="right"/>
      <w:pPr>
        <w:ind w:left="4950" w:hanging="180"/>
      </w:pPr>
    </w:lvl>
    <w:lvl w:ilvl="6" w:tplc="041A000F" w:tentative="1">
      <w:start w:val="1"/>
      <w:numFmt w:val="decimal"/>
      <w:lvlText w:val="%7."/>
      <w:lvlJc w:val="left"/>
      <w:pPr>
        <w:ind w:left="5670" w:hanging="360"/>
      </w:pPr>
    </w:lvl>
    <w:lvl w:ilvl="7" w:tplc="041A0019" w:tentative="1">
      <w:start w:val="1"/>
      <w:numFmt w:val="lowerLetter"/>
      <w:lvlText w:val="%8."/>
      <w:lvlJc w:val="left"/>
      <w:pPr>
        <w:ind w:left="6390" w:hanging="360"/>
      </w:pPr>
    </w:lvl>
    <w:lvl w:ilvl="8" w:tplc="041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2F83704F"/>
    <w:multiLevelType w:val="hybridMultilevel"/>
    <w:tmpl w:val="8A9646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E46739"/>
    <w:multiLevelType w:val="hybridMultilevel"/>
    <w:tmpl w:val="61C8C8D4"/>
    <w:lvl w:ilvl="0" w:tplc="24A88E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2410"/>
    <w:multiLevelType w:val="hybridMultilevel"/>
    <w:tmpl w:val="75CEBD5A"/>
    <w:lvl w:ilvl="0" w:tplc="041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22128D8"/>
    <w:multiLevelType w:val="hybridMultilevel"/>
    <w:tmpl w:val="5D5057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D5DC4"/>
    <w:multiLevelType w:val="hybridMultilevel"/>
    <w:tmpl w:val="486816D6"/>
    <w:lvl w:ilvl="0" w:tplc="92A6902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7437E"/>
    <w:multiLevelType w:val="hybridMultilevel"/>
    <w:tmpl w:val="36EA2A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26EBD"/>
    <w:multiLevelType w:val="hybridMultilevel"/>
    <w:tmpl w:val="2764B282"/>
    <w:lvl w:ilvl="0" w:tplc="7B00277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E51F3"/>
    <w:multiLevelType w:val="hybridMultilevel"/>
    <w:tmpl w:val="A9943C3A"/>
    <w:lvl w:ilvl="0" w:tplc="30CAFC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F585D"/>
    <w:multiLevelType w:val="hybridMultilevel"/>
    <w:tmpl w:val="3ADEBE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82546"/>
    <w:multiLevelType w:val="hybridMultilevel"/>
    <w:tmpl w:val="4EB022A6"/>
    <w:lvl w:ilvl="0" w:tplc="041A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5" w15:restartNumberingAfterBreak="0">
    <w:nsid w:val="5EBA4B4C"/>
    <w:multiLevelType w:val="hybridMultilevel"/>
    <w:tmpl w:val="910295D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491710"/>
    <w:multiLevelType w:val="hybridMultilevel"/>
    <w:tmpl w:val="617E7218"/>
    <w:lvl w:ilvl="0" w:tplc="3B16447A">
      <w:numFmt w:val="bullet"/>
      <w:lvlText w:val="-"/>
      <w:lvlJc w:val="left"/>
      <w:pPr>
        <w:ind w:left="720" w:hanging="360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F5B9C"/>
    <w:multiLevelType w:val="hybridMultilevel"/>
    <w:tmpl w:val="6794059E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64983"/>
    <w:multiLevelType w:val="hybridMultilevel"/>
    <w:tmpl w:val="1654E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D43DB3"/>
    <w:multiLevelType w:val="hybridMultilevel"/>
    <w:tmpl w:val="8F5AF084"/>
    <w:lvl w:ilvl="0" w:tplc="6BE6CD68">
      <w:numFmt w:val="bullet"/>
      <w:lvlText w:val="-"/>
      <w:lvlJc w:val="left"/>
      <w:pPr>
        <w:ind w:left="1632" w:hanging="1065"/>
      </w:pPr>
      <w:rPr>
        <w:rFonts w:ascii="Calibri" w:eastAsia="Times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0C78B9"/>
    <w:multiLevelType w:val="hybridMultilevel"/>
    <w:tmpl w:val="5824EEB0"/>
    <w:lvl w:ilvl="0" w:tplc="7B00277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E7B26"/>
    <w:multiLevelType w:val="hybridMultilevel"/>
    <w:tmpl w:val="482AD012"/>
    <w:lvl w:ilvl="0" w:tplc="EE3C3490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B7AB8"/>
    <w:multiLevelType w:val="hybridMultilevel"/>
    <w:tmpl w:val="28E8D74E"/>
    <w:lvl w:ilvl="0" w:tplc="502C1FC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4903316">
    <w:abstractNumId w:val="0"/>
  </w:num>
  <w:num w:numId="2" w16cid:durableId="152570891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157407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05372559">
    <w:abstractNumId w:val="28"/>
  </w:num>
  <w:num w:numId="5" w16cid:durableId="636762776">
    <w:abstractNumId w:val="4"/>
  </w:num>
  <w:num w:numId="6" w16cid:durableId="1473135074">
    <w:abstractNumId w:val="2"/>
  </w:num>
  <w:num w:numId="7" w16cid:durableId="1523666619">
    <w:abstractNumId w:val="10"/>
  </w:num>
  <w:num w:numId="8" w16cid:durableId="1430151889">
    <w:abstractNumId w:val="1"/>
  </w:num>
  <w:num w:numId="9" w16cid:durableId="142964875">
    <w:abstractNumId w:val="12"/>
  </w:num>
  <w:num w:numId="10" w16cid:durableId="11566760">
    <w:abstractNumId w:val="11"/>
  </w:num>
  <w:num w:numId="11" w16cid:durableId="825629698">
    <w:abstractNumId w:val="23"/>
  </w:num>
  <w:num w:numId="12" w16cid:durableId="2077821494">
    <w:abstractNumId w:val="16"/>
  </w:num>
  <w:num w:numId="13" w16cid:durableId="412090965">
    <w:abstractNumId w:val="15"/>
  </w:num>
  <w:num w:numId="14" w16cid:durableId="831607301">
    <w:abstractNumId w:val="24"/>
  </w:num>
  <w:num w:numId="15" w16cid:durableId="1858736635">
    <w:abstractNumId w:val="13"/>
  </w:num>
  <w:num w:numId="16" w16cid:durableId="1323658823">
    <w:abstractNumId w:val="30"/>
  </w:num>
  <w:num w:numId="17" w16cid:durableId="976958518">
    <w:abstractNumId w:val="3"/>
  </w:num>
  <w:num w:numId="18" w16cid:durableId="342511161">
    <w:abstractNumId w:val="6"/>
  </w:num>
  <w:num w:numId="19" w16cid:durableId="1769159347">
    <w:abstractNumId w:val="21"/>
  </w:num>
  <w:num w:numId="20" w16cid:durableId="1058476485">
    <w:abstractNumId w:val="25"/>
  </w:num>
  <w:num w:numId="21" w16cid:durableId="1437866443">
    <w:abstractNumId w:val="26"/>
  </w:num>
  <w:num w:numId="22" w16cid:durableId="1693337658">
    <w:abstractNumId w:val="14"/>
  </w:num>
  <w:num w:numId="23" w16cid:durableId="2129660112">
    <w:abstractNumId w:val="5"/>
  </w:num>
  <w:num w:numId="24" w16cid:durableId="2053074378">
    <w:abstractNumId w:val="17"/>
  </w:num>
  <w:num w:numId="25" w16cid:durableId="605698727">
    <w:abstractNumId w:val="9"/>
  </w:num>
  <w:num w:numId="26" w16cid:durableId="2143647970">
    <w:abstractNumId w:val="29"/>
  </w:num>
  <w:num w:numId="27" w16cid:durableId="1983458745">
    <w:abstractNumId w:val="20"/>
  </w:num>
  <w:num w:numId="28" w16cid:durableId="1405100953">
    <w:abstractNumId w:val="22"/>
  </w:num>
  <w:num w:numId="29" w16cid:durableId="1749185254">
    <w:abstractNumId w:val="31"/>
  </w:num>
  <w:num w:numId="30" w16cid:durableId="1985037685">
    <w:abstractNumId w:val="27"/>
  </w:num>
  <w:num w:numId="31" w16cid:durableId="724912171">
    <w:abstractNumId w:val="18"/>
  </w:num>
  <w:num w:numId="32" w16cid:durableId="92091843">
    <w:abstractNumId w:val="7"/>
  </w:num>
  <w:num w:numId="33" w16cid:durableId="16381002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cumentProtection w:edit="forms" w:enforcement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37E"/>
    <w:rsid w:val="00003F56"/>
    <w:rsid w:val="000070EB"/>
    <w:rsid w:val="00020562"/>
    <w:rsid w:val="00022306"/>
    <w:rsid w:val="000348FA"/>
    <w:rsid w:val="00052AC2"/>
    <w:rsid w:val="00061B3A"/>
    <w:rsid w:val="00065E41"/>
    <w:rsid w:val="00071D2A"/>
    <w:rsid w:val="0007699E"/>
    <w:rsid w:val="00077D3B"/>
    <w:rsid w:val="000931B0"/>
    <w:rsid w:val="00093460"/>
    <w:rsid w:val="000B5DB6"/>
    <w:rsid w:val="000C62DB"/>
    <w:rsid w:val="000C78CF"/>
    <w:rsid w:val="000C7F5B"/>
    <w:rsid w:val="000D1556"/>
    <w:rsid w:val="000D3B9C"/>
    <w:rsid w:val="000D3D88"/>
    <w:rsid w:val="000E0DC5"/>
    <w:rsid w:val="000E4001"/>
    <w:rsid w:val="001027DD"/>
    <w:rsid w:val="0010796E"/>
    <w:rsid w:val="00113367"/>
    <w:rsid w:val="00113B9A"/>
    <w:rsid w:val="00121725"/>
    <w:rsid w:val="00124FCD"/>
    <w:rsid w:val="001326C3"/>
    <w:rsid w:val="0013737B"/>
    <w:rsid w:val="001433F1"/>
    <w:rsid w:val="001454C1"/>
    <w:rsid w:val="001572F4"/>
    <w:rsid w:val="0016184A"/>
    <w:rsid w:val="00161FBD"/>
    <w:rsid w:val="00164894"/>
    <w:rsid w:val="001756D8"/>
    <w:rsid w:val="00175AB9"/>
    <w:rsid w:val="00176E54"/>
    <w:rsid w:val="00182B5A"/>
    <w:rsid w:val="00186CF6"/>
    <w:rsid w:val="001B2FCA"/>
    <w:rsid w:val="001C0965"/>
    <w:rsid w:val="001C1674"/>
    <w:rsid w:val="001C4DC0"/>
    <w:rsid w:val="001D1869"/>
    <w:rsid w:val="001D4AFC"/>
    <w:rsid w:val="001D5317"/>
    <w:rsid w:val="001D6A96"/>
    <w:rsid w:val="001E141F"/>
    <w:rsid w:val="001E2BEF"/>
    <w:rsid w:val="001E46DF"/>
    <w:rsid w:val="001E6DF1"/>
    <w:rsid w:val="001E7A59"/>
    <w:rsid w:val="001F7240"/>
    <w:rsid w:val="002147CD"/>
    <w:rsid w:val="00220B7B"/>
    <w:rsid w:val="00221B2F"/>
    <w:rsid w:val="002251E7"/>
    <w:rsid w:val="00230164"/>
    <w:rsid w:val="002334C5"/>
    <w:rsid w:val="00234964"/>
    <w:rsid w:val="00252DBD"/>
    <w:rsid w:val="00257C1B"/>
    <w:rsid w:val="0026026F"/>
    <w:rsid w:val="00273227"/>
    <w:rsid w:val="00273613"/>
    <w:rsid w:val="002776C2"/>
    <w:rsid w:val="0028482E"/>
    <w:rsid w:val="00286AC4"/>
    <w:rsid w:val="00295ED9"/>
    <w:rsid w:val="002A1EA8"/>
    <w:rsid w:val="002A1FEB"/>
    <w:rsid w:val="002A2F6F"/>
    <w:rsid w:val="002B3F26"/>
    <w:rsid w:val="002C5027"/>
    <w:rsid w:val="002C508B"/>
    <w:rsid w:val="002C7617"/>
    <w:rsid w:val="002D6284"/>
    <w:rsid w:val="002E1828"/>
    <w:rsid w:val="002F2A1A"/>
    <w:rsid w:val="002F3698"/>
    <w:rsid w:val="00303994"/>
    <w:rsid w:val="00304D0B"/>
    <w:rsid w:val="00313C15"/>
    <w:rsid w:val="00314411"/>
    <w:rsid w:val="00317A2A"/>
    <w:rsid w:val="00320A45"/>
    <w:rsid w:val="003428B8"/>
    <w:rsid w:val="00342C06"/>
    <w:rsid w:val="0035366E"/>
    <w:rsid w:val="0036623B"/>
    <w:rsid w:val="00366EDE"/>
    <w:rsid w:val="00373FEA"/>
    <w:rsid w:val="00383978"/>
    <w:rsid w:val="00385974"/>
    <w:rsid w:val="00385FB5"/>
    <w:rsid w:val="00390784"/>
    <w:rsid w:val="00393E94"/>
    <w:rsid w:val="003A2F49"/>
    <w:rsid w:val="003A4FEB"/>
    <w:rsid w:val="003A58DC"/>
    <w:rsid w:val="003B34A4"/>
    <w:rsid w:val="003C1F29"/>
    <w:rsid w:val="003C491E"/>
    <w:rsid w:val="003D2D93"/>
    <w:rsid w:val="003D7AF8"/>
    <w:rsid w:val="003E45CA"/>
    <w:rsid w:val="003F6966"/>
    <w:rsid w:val="00402A55"/>
    <w:rsid w:val="00416E2B"/>
    <w:rsid w:val="00417EC9"/>
    <w:rsid w:val="00425004"/>
    <w:rsid w:val="0043495C"/>
    <w:rsid w:val="00472188"/>
    <w:rsid w:val="00497578"/>
    <w:rsid w:val="004A57C4"/>
    <w:rsid w:val="004C19E7"/>
    <w:rsid w:val="004C2DC2"/>
    <w:rsid w:val="004D6644"/>
    <w:rsid w:val="004E0724"/>
    <w:rsid w:val="004E2C1D"/>
    <w:rsid w:val="004E4AD1"/>
    <w:rsid w:val="005014D6"/>
    <w:rsid w:val="00504E92"/>
    <w:rsid w:val="00506328"/>
    <w:rsid w:val="005111F1"/>
    <w:rsid w:val="005142E9"/>
    <w:rsid w:val="00517D1D"/>
    <w:rsid w:val="0052276C"/>
    <w:rsid w:val="00530009"/>
    <w:rsid w:val="00530110"/>
    <w:rsid w:val="0054582C"/>
    <w:rsid w:val="00545A22"/>
    <w:rsid w:val="00554BD2"/>
    <w:rsid w:val="0055778B"/>
    <w:rsid w:val="0056035E"/>
    <w:rsid w:val="00562D94"/>
    <w:rsid w:val="00564292"/>
    <w:rsid w:val="00565963"/>
    <w:rsid w:val="0056741F"/>
    <w:rsid w:val="00571100"/>
    <w:rsid w:val="00585FFC"/>
    <w:rsid w:val="005A2931"/>
    <w:rsid w:val="005B3930"/>
    <w:rsid w:val="005B6F96"/>
    <w:rsid w:val="005C04DC"/>
    <w:rsid w:val="005C0CDB"/>
    <w:rsid w:val="005D5DEB"/>
    <w:rsid w:val="005E2962"/>
    <w:rsid w:val="005E4330"/>
    <w:rsid w:val="00605E68"/>
    <w:rsid w:val="00610568"/>
    <w:rsid w:val="006111A5"/>
    <w:rsid w:val="00612F5C"/>
    <w:rsid w:val="006207AD"/>
    <w:rsid w:val="006303A6"/>
    <w:rsid w:val="00644436"/>
    <w:rsid w:val="00651C8F"/>
    <w:rsid w:val="00667C78"/>
    <w:rsid w:val="006749B9"/>
    <w:rsid w:val="00681CE9"/>
    <w:rsid w:val="00685EE8"/>
    <w:rsid w:val="00686C4E"/>
    <w:rsid w:val="006A1F47"/>
    <w:rsid w:val="006C1346"/>
    <w:rsid w:val="006C3B27"/>
    <w:rsid w:val="006D2ED7"/>
    <w:rsid w:val="006E05FD"/>
    <w:rsid w:val="006E3839"/>
    <w:rsid w:val="006F6018"/>
    <w:rsid w:val="00704734"/>
    <w:rsid w:val="00705870"/>
    <w:rsid w:val="00706E2E"/>
    <w:rsid w:val="00717304"/>
    <w:rsid w:val="00725030"/>
    <w:rsid w:val="0072737E"/>
    <w:rsid w:val="007375E3"/>
    <w:rsid w:val="00743328"/>
    <w:rsid w:val="00744207"/>
    <w:rsid w:val="00744391"/>
    <w:rsid w:val="007454FE"/>
    <w:rsid w:val="00754062"/>
    <w:rsid w:val="00761C6B"/>
    <w:rsid w:val="00762677"/>
    <w:rsid w:val="00767A7F"/>
    <w:rsid w:val="007744EE"/>
    <w:rsid w:val="007750A0"/>
    <w:rsid w:val="00796DC3"/>
    <w:rsid w:val="007976A6"/>
    <w:rsid w:val="007A0A58"/>
    <w:rsid w:val="007C0BC5"/>
    <w:rsid w:val="007C4196"/>
    <w:rsid w:val="007C4B46"/>
    <w:rsid w:val="007C4F35"/>
    <w:rsid w:val="007C751C"/>
    <w:rsid w:val="007D41A7"/>
    <w:rsid w:val="007E1A58"/>
    <w:rsid w:val="007E3553"/>
    <w:rsid w:val="007E3B21"/>
    <w:rsid w:val="00804A49"/>
    <w:rsid w:val="008175A7"/>
    <w:rsid w:val="0082618F"/>
    <w:rsid w:val="00833A4F"/>
    <w:rsid w:val="0084189B"/>
    <w:rsid w:val="00851A63"/>
    <w:rsid w:val="00865BAF"/>
    <w:rsid w:val="00867096"/>
    <w:rsid w:val="0088543B"/>
    <w:rsid w:val="00886D72"/>
    <w:rsid w:val="0089773C"/>
    <w:rsid w:val="008A2478"/>
    <w:rsid w:val="008B3D62"/>
    <w:rsid w:val="008B55F1"/>
    <w:rsid w:val="008D0C78"/>
    <w:rsid w:val="008F3618"/>
    <w:rsid w:val="00905693"/>
    <w:rsid w:val="0092365E"/>
    <w:rsid w:val="00926613"/>
    <w:rsid w:val="009443E4"/>
    <w:rsid w:val="00962E75"/>
    <w:rsid w:val="009652E6"/>
    <w:rsid w:val="00975F02"/>
    <w:rsid w:val="0097708F"/>
    <w:rsid w:val="00984D21"/>
    <w:rsid w:val="00991A1A"/>
    <w:rsid w:val="00994215"/>
    <w:rsid w:val="009A1E62"/>
    <w:rsid w:val="009C7A1F"/>
    <w:rsid w:val="009F21AF"/>
    <w:rsid w:val="009F7541"/>
    <w:rsid w:val="00A00DC5"/>
    <w:rsid w:val="00A0418F"/>
    <w:rsid w:val="00A052C1"/>
    <w:rsid w:val="00A07B0F"/>
    <w:rsid w:val="00A12036"/>
    <w:rsid w:val="00A145CC"/>
    <w:rsid w:val="00A32338"/>
    <w:rsid w:val="00A47040"/>
    <w:rsid w:val="00A559E3"/>
    <w:rsid w:val="00A77EC2"/>
    <w:rsid w:val="00A84A70"/>
    <w:rsid w:val="00A85895"/>
    <w:rsid w:val="00A90ED4"/>
    <w:rsid w:val="00A91FFA"/>
    <w:rsid w:val="00AA0DDD"/>
    <w:rsid w:val="00AA1052"/>
    <w:rsid w:val="00AC2D6D"/>
    <w:rsid w:val="00AC46B3"/>
    <w:rsid w:val="00AE4DA0"/>
    <w:rsid w:val="00AE4FA6"/>
    <w:rsid w:val="00AF59C7"/>
    <w:rsid w:val="00B03F2C"/>
    <w:rsid w:val="00B0614C"/>
    <w:rsid w:val="00B078B8"/>
    <w:rsid w:val="00B143DD"/>
    <w:rsid w:val="00B24756"/>
    <w:rsid w:val="00B35CDD"/>
    <w:rsid w:val="00B35D46"/>
    <w:rsid w:val="00B45CED"/>
    <w:rsid w:val="00B46D5F"/>
    <w:rsid w:val="00B54D57"/>
    <w:rsid w:val="00B60BCE"/>
    <w:rsid w:val="00B711B9"/>
    <w:rsid w:val="00B71CB3"/>
    <w:rsid w:val="00B76100"/>
    <w:rsid w:val="00B83FA8"/>
    <w:rsid w:val="00B901A2"/>
    <w:rsid w:val="00BA5FF0"/>
    <w:rsid w:val="00BB2571"/>
    <w:rsid w:val="00BB3881"/>
    <w:rsid w:val="00BC199E"/>
    <w:rsid w:val="00BD1C52"/>
    <w:rsid w:val="00BD3F3B"/>
    <w:rsid w:val="00BE4C49"/>
    <w:rsid w:val="00C00CB8"/>
    <w:rsid w:val="00C24A61"/>
    <w:rsid w:val="00C4098C"/>
    <w:rsid w:val="00C40DD7"/>
    <w:rsid w:val="00C426D8"/>
    <w:rsid w:val="00C536B6"/>
    <w:rsid w:val="00C54F74"/>
    <w:rsid w:val="00C61449"/>
    <w:rsid w:val="00C657BD"/>
    <w:rsid w:val="00C7422D"/>
    <w:rsid w:val="00C76677"/>
    <w:rsid w:val="00C822F2"/>
    <w:rsid w:val="00C82D51"/>
    <w:rsid w:val="00C9169B"/>
    <w:rsid w:val="00C9342A"/>
    <w:rsid w:val="00C94D0E"/>
    <w:rsid w:val="00CA458C"/>
    <w:rsid w:val="00CB5496"/>
    <w:rsid w:val="00CB6184"/>
    <w:rsid w:val="00CB782F"/>
    <w:rsid w:val="00CC563F"/>
    <w:rsid w:val="00CD224E"/>
    <w:rsid w:val="00CD4104"/>
    <w:rsid w:val="00CD7A29"/>
    <w:rsid w:val="00CE1821"/>
    <w:rsid w:val="00D006E7"/>
    <w:rsid w:val="00D12776"/>
    <w:rsid w:val="00D1574D"/>
    <w:rsid w:val="00D33CC2"/>
    <w:rsid w:val="00D37A91"/>
    <w:rsid w:val="00D4494F"/>
    <w:rsid w:val="00D71FBD"/>
    <w:rsid w:val="00D72F7C"/>
    <w:rsid w:val="00D805B0"/>
    <w:rsid w:val="00D84C1A"/>
    <w:rsid w:val="00D84D96"/>
    <w:rsid w:val="00D950AB"/>
    <w:rsid w:val="00D972F7"/>
    <w:rsid w:val="00DA50A8"/>
    <w:rsid w:val="00DA5893"/>
    <w:rsid w:val="00DB374D"/>
    <w:rsid w:val="00DB7F66"/>
    <w:rsid w:val="00DC604B"/>
    <w:rsid w:val="00DD06B6"/>
    <w:rsid w:val="00DD1463"/>
    <w:rsid w:val="00DD2814"/>
    <w:rsid w:val="00DD42D8"/>
    <w:rsid w:val="00DF1BD4"/>
    <w:rsid w:val="00DF3401"/>
    <w:rsid w:val="00E0384C"/>
    <w:rsid w:val="00E05AA3"/>
    <w:rsid w:val="00E11A7B"/>
    <w:rsid w:val="00E1717D"/>
    <w:rsid w:val="00E201D2"/>
    <w:rsid w:val="00E224F6"/>
    <w:rsid w:val="00E259CE"/>
    <w:rsid w:val="00E27D8E"/>
    <w:rsid w:val="00E30BE4"/>
    <w:rsid w:val="00E55A62"/>
    <w:rsid w:val="00E56549"/>
    <w:rsid w:val="00E70DC7"/>
    <w:rsid w:val="00E80ABD"/>
    <w:rsid w:val="00E83BB5"/>
    <w:rsid w:val="00E8453E"/>
    <w:rsid w:val="00E85A5C"/>
    <w:rsid w:val="00EA4FEE"/>
    <w:rsid w:val="00EC6BCD"/>
    <w:rsid w:val="00ED4311"/>
    <w:rsid w:val="00ED62C2"/>
    <w:rsid w:val="00EE0D55"/>
    <w:rsid w:val="00EE209C"/>
    <w:rsid w:val="00EE24FC"/>
    <w:rsid w:val="00EE3AF8"/>
    <w:rsid w:val="00EE6277"/>
    <w:rsid w:val="00EE6A6E"/>
    <w:rsid w:val="00EF3ABC"/>
    <w:rsid w:val="00EF7FF8"/>
    <w:rsid w:val="00F02ADB"/>
    <w:rsid w:val="00F04125"/>
    <w:rsid w:val="00F04FC3"/>
    <w:rsid w:val="00F11B3E"/>
    <w:rsid w:val="00F144FB"/>
    <w:rsid w:val="00F246AF"/>
    <w:rsid w:val="00F37E46"/>
    <w:rsid w:val="00F40065"/>
    <w:rsid w:val="00F40A92"/>
    <w:rsid w:val="00F413D7"/>
    <w:rsid w:val="00F52387"/>
    <w:rsid w:val="00F551BD"/>
    <w:rsid w:val="00F6471D"/>
    <w:rsid w:val="00F66F0B"/>
    <w:rsid w:val="00F712E7"/>
    <w:rsid w:val="00F76244"/>
    <w:rsid w:val="00F77F07"/>
    <w:rsid w:val="00F8562D"/>
    <w:rsid w:val="00F85FB9"/>
    <w:rsid w:val="00F87336"/>
    <w:rsid w:val="00F87384"/>
    <w:rsid w:val="00F902CE"/>
    <w:rsid w:val="00FA1894"/>
    <w:rsid w:val="00FA5565"/>
    <w:rsid w:val="00FA6591"/>
    <w:rsid w:val="00FB7DB3"/>
    <w:rsid w:val="00FC56A7"/>
    <w:rsid w:val="00FD1650"/>
    <w:rsid w:val="00FD546B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1766"/>
  <w15:docId w15:val="{E1E4A6CF-AB12-43AD-A331-F3B199A3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556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paragraph" w:styleId="Naslov1">
    <w:name w:val="heading 1"/>
    <w:basedOn w:val="Normal"/>
    <w:next w:val="Normal"/>
    <w:qFormat/>
    <w:rsid w:val="000D1556"/>
    <w:pPr>
      <w:keepNext/>
      <w:widowControl/>
      <w:suppressAutoHyphens w:val="0"/>
      <w:spacing w:before="80" w:after="40"/>
      <w:jc w:val="both"/>
      <w:outlineLvl w:val="0"/>
    </w:pPr>
    <w:rPr>
      <w:rFonts w:ascii="Palatino" w:hAnsi="Palatino"/>
      <w:b/>
      <w:sz w:val="16"/>
      <w:lang w:val="hr-HR"/>
    </w:rPr>
  </w:style>
  <w:style w:type="paragraph" w:styleId="Naslov2">
    <w:name w:val="heading 2"/>
    <w:basedOn w:val="Naslov"/>
    <w:next w:val="Tijeloteksta"/>
    <w:qFormat/>
    <w:rsid w:val="000D1556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slov3">
    <w:name w:val="heading 3"/>
    <w:basedOn w:val="Normal"/>
    <w:next w:val="Normal"/>
    <w:qFormat/>
    <w:rsid w:val="000D1556"/>
    <w:pPr>
      <w:keepNext/>
      <w:tabs>
        <w:tab w:val="center" w:pos="4320"/>
        <w:tab w:val="right" w:pos="8640"/>
      </w:tabs>
      <w:spacing w:before="40"/>
      <w:ind w:left="-4" w:right="-4"/>
      <w:jc w:val="center"/>
      <w:outlineLvl w:val="2"/>
    </w:pPr>
    <w:rPr>
      <w:rFonts w:ascii="Times New Roman" w:hAnsi="Times New Roman" w:cs="Times"/>
      <w:b/>
      <w:bCs/>
      <w:sz w:val="18"/>
      <w:szCs w:val="14"/>
      <w:lang w:val="de-D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rsid w:val="000D1556"/>
  </w:style>
  <w:style w:type="character" w:customStyle="1" w:styleId="Absatz-Standardschriftart">
    <w:name w:val="Absatz-Standardschriftart"/>
    <w:rsid w:val="000D1556"/>
  </w:style>
  <w:style w:type="character" w:customStyle="1" w:styleId="WW-Absatz-Standardschriftart">
    <w:name w:val="WW-Absatz-Standardschriftart"/>
    <w:rsid w:val="000D1556"/>
  </w:style>
  <w:style w:type="character" w:customStyle="1" w:styleId="WW-Absatz-Standardschriftart1">
    <w:name w:val="WW-Absatz-Standardschriftart1"/>
    <w:rsid w:val="000D1556"/>
  </w:style>
  <w:style w:type="character" w:customStyle="1" w:styleId="WW-Absatz-Standardschriftart11">
    <w:name w:val="WW-Absatz-Standardschriftart11"/>
    <w:rsid w:val="000D1556"/>
  </w:style>
  <w:style w:type="character" w:customStyle="1" w:styleId="WW-Absatz-Standardschriftart111">
    <w:name w:val="WW-Absatz-Standardschriftart111"/>
    <w:rsid w:val="000D1556"/>
  </w:style>
  <w:style w:type="character" w:customStyle="1" w:styleId="WW-Absatz-Standardschriftart1111">
    <w:name w:val="WW-Absatz-Standardschriftart1111"/>
    <w:rsid w:val="000D1556"/>
  </w:style>
  <w:style w:type="character" w:customStyle="1" w:styleId="WW-Absatz-Standardschriftart11111">
    <w:name w:val="WW-Absatz-Standardschriftart11111"/>
    <w:rsid w:val="000D1556"/>
  </w:style>
  <w:style w:type="character" w:customStyle="1" w:styleId="WW-Absatz-Standardschriftart111111">
    <w:name w:val="WW-Absatz-Standardschriftart111111"/>
    <w:rsid w:val="000D1556"/>
  </w:style>
  <w:style w:type="character" w:customStyle="1" w:styleId="WW-Zadanifontodlomka">
    <w:name w:val="WW-Zadani font odlomka"/>
    <w:rsid w:val="000D1556"/>
  </w:style>
  <w:style w:type="character" w:customStyle="1" w:styleId="WW-Absatz-Standardschriftart1111111">
    <w:name w:val="WW-Absatz-Standardschriftart1111111"/>
    <w:rsid w:val="000D1556"/>
  </w:style>
  <w:style w:type="character" w:customStyle="1" w:styleId="WW-Absatz-Standardschriftart11111111">
    <w:name w:val="WW-Absatz-Standardschriftart11111111"/>
    <w:rsid w:val="000D1556"/>
  </w:style>
  <w:style w:type="character" w:customStyle="1" w:styleId="WW-Absatz-Standardschriftart111111111">
    <w:name w:val="WW-Absatz-Standardschriftart111111111"/>
    <w:rsid w:val="000D1556"/>
  </w:style>
  <w:style w:type="character" w:customStyle="1" w:styleId="WW-Absatz-Standardschriftart1111111111">
    <w:name w:val="WW-Absatz-Standardschriftart1111111111"/>
    <w:rsid w:val="000D1556"/>
  </w:style>
  <w:style w:type="character" w:customStyle="1" w:styleId="WW-Absatz-Standardschriftart11111111111">
    <w:name w:val="WW-Absatz-Standardschriftart11111111111"/>
    <w:rsid w:val="000D1556"/>
  </w:style>
  <w:style w:type="character" w:customStyle="1" w:styleId="WW-Absatz-Standardschriftart111111111111">
    <w:name w:val="WW-Absatz-Standardschriftart111111111111"/>
    <w:rsid w:val="000D1556"/>
  </w:style>
  <w:style w:type="character" w:customStyle="1" w:styleId="WW-Absatz-Standardschriftart1111111111111">
    <w:name w:val="WW-Absatz-Standardschriftart1111111111111"/>
    <w:rsid w:val="000D1556"/>
  </w:style>
  <w:style w:type="character" w:customStyle="1" w:styleId="WW-Absatz-Standardschriftart11111111111111">
    <w:name w:val="WW-Absatz-Standardschriftart11111111111111"/>
    <w:rsid w:val="000D1556"/>
  </w:style>
  <w:style w:type="character" w:customStyle="1" w:styleId="WW-Absatz-Standardschriftart111111111111111">
    <w:name w:val="WW-Absatz-Standardschriftart111111111111111"/>
    <w:rsid w:val="000D1556"/>
  </w:style>
  <w:style w:type="character" w:customStyle="1" w:styleId="WW-Zadanifontodlomka1">
    <w:name w:val="WW-Zadani font odlomka1"/>
    <w:rsid w:val="000D1556"/>
  </w:style>
  <w:style w:type="character" w:customStyle="1" w:styleId="WW-Absatz-Standardschriftart1111111111111111">
    <w:name w:val="WW-Absatz-Standardschriftart1111111111111111"/>
    <w:rsid w:val="000D1556"/>
  </w:style>
  <w:style w:type="character" w:customStyle="1" w:styleId="WW-Absatz-Standardschriftart11111111111111111">
    <w:name w:val="WW-Absatz-Standardschriftart11111111111111111"/>
    <w:rsid w:val="000D1556"/>
  </w:style>
  <w:style w:type="character" w:customStyle="1" w:styleId="WW-Absatz-Standardschriftart111111111111111111">
    <w:name w:val="WW-Absatz-Standardschriftart111111111111111111"/>
    <w:rsid w:val="000D1556"/>
  </w:style>
  <w:style w:type="character" w:customStyle="1" w:styleId="WW-Absatz-Standardschriftart1111111111111111111">
    <w:name w:val="WW-Absatz-Standardschriftart1111111111111111111"/>
    <w:rsid w:val="000D1556"/>
  </w:style>
  <w:style w:type="character" w:customStyle="1" w:styleId="WW-Absatz-Standardschriftart11111111111111111111">
    <w:name w:val="WW-Absatz-Standardschriftart11111111111111111111"/>
    <w:rsid w:val="000D1556"/>
  </w:style>
  <w:style w:type="character" w:customStyle="1" w:styleId="WW-Absatz-Standardschriftart111111111111111111111">
    <w:name w:val="WW-Absatz-Standardschriftart111111111111111111111"/>
    <w:rsid w:val="000D1556"/>
  </w:style>
  <w:style w:type="character" w:customStyle="1" w:styleId="WW-Absatz-Standardschriftart1111111111111111111111">
    <w:name w:val="WW-Absatz-Standardschriftart1111111111111111111111"/>
    <w:rsid w:val="000D1556"/>
  </w:style>
  <w:style w:type="character" w:customStyle="1" w:styleId="DefaultParagraphFont1">
    <w:name w:val="Default Paragraph Font1"/>
    <w:rsid w:val="000D1556"/>
  </w:style>
  <w:style w:type="character" w:customStyle="1" w:styleId="WW-Absatz-Standardschriftart11111111111111111111111">
    <w:name w:val="WW-Absatz-Standardschriftart11111111111111111111111"/>
    <w:rsid w:val="000D1556"/>
  </w:style>
  <w:style w:type="character" w:customStyle="1" w:styleId="WW-Absatz-Standardschriftart111111111111111111111111">
    <w:name w:val="WW-Absatz-Standardschriftart111111111111111111111111"/>
    <w:rsid w:val="000D1556"/>
  </w:style>
  <w:style w:type="character" w:customStyle="1" w:styleId="WW-Absatz-Standardschriftart1111111111111111111111111">
    <w:name w:val="WW-Absatz-Standardschriftart1111111111111111111111111"/>
    <w:rsid w:val="000D1556"/>
  </w:style>
  <w:style w:type="character" w:customStyle="1" w:styleId="WW-Absatz-Standardschriftart11111111111111111111111111">
    <w:name w:val="WW-Absatz-Standardschriftart11111111111111111111111111"/>
    <w:rsid w:val="000D1556"/>
  </w:style>
  <w:style w:type="character" w:customStyle="1" w:styleId="WW-Absatz-Standardschriftart111111111111111111111111111">
    <w:name w:val="WW-Absatz-Standardschriftart111111111111111111111111111"/>
    <w:rsid w:val="000D1556"/>
  </w:style>
  <w:style w:type="character" w:customStyle="1" w:styleId="WW-Absatz-Standardschriftart1111111111111111111111111111">
    <w:name w:val="WW-Absatz-Standardschriftart1111111111111111111111111111"/>
    <w:rsid w:val="000D1556"/>
  </w:style>
  <w:style w:type="character" w:customStyle="1" w:styleId="WW-Absatz-Standardschriftart11111111111111111111111111111">
    <w:name w:val="WW-Absatz-Standardschriftart11111111111111111111111111111"/>
    <w:rsid w:val="000D1556"/>
  </w:style>
  <w:style w:type="character" w:customStyle="1" w:styleId="WW-Zadanifontodlomka11">
    <w:name w:val="WW-Zadani font odlomka11"/>
    <w:rsid w:val="000D1556"/>
  </w:style>
  <w:style w:type="character" w:customStyle="1" w:styleId="WW-Zadanifontodlomka111">
    <w:name w:val="WW-Zadani font odlomka111"/>
    <w:rsid w:val="000D1556"/>
  </w:style>
  <w:style w:type="character" w:customStyle="1" w:styleId="WW-Absatz-Standardschriftart111111111111111111111111111111">
    <w:name w:val="WW-Absatz-Standardschriftart111111111111111111111111111111"/>
    <w:rsid w:val="000D1556"/>
  </w:style>
  <w:style w:type="character" w:customStyle="1" w:styleId="WW-Absatz-Standardschriftart1111111111111111111111111111111">
    <w:name w:val="WW-Absatz-Standardschriftart1111111111111111111111111111111"/>
    <w:rsid w:val="000D1556"/>
  </w:style>
  <w:style w:type="character" w:customStyle="1" w:styleId="WW-DefaultParagraphFont">
    <w:name w:val="WW-Default Paragraph Font"/>
    <w:rsid w:val="000D1556"/>
  </w:style>
  <w:style w:type="character" w:customStyle="1" w:styleId="WW-Absatz-Standardschriftart11111111111111111111111111111111">
    <w:name w:val="WW-Absatz-Standardschriftart11111111111111111111111111111111"/>
    <w:rsid w:val="000D1556"/>
  </w:style>
  <w:style w:type="character" w:customStyle="1" w:styleId="WW-DefaultParagraphFont1">
    <w:name w:val="WW-Default Paragraph Font1"/>
    <w:rsid w:val="000D1556"/>
  </w:style>
  <w:style w:type="character" w:customStyle="1" w:styleId="WW-DefaultParagraphFont11">
    <w:name w:val="WW-Default Paragraph Font11"/>
    <w:rsid w:val="000D1556"/>
  </w:style>
  <w:style w:type="character" w:customStyle="1" w:styleId="WW-DefaultParagraphFont111">
    <w:name w:val="WW-Default Paragraph Font111"/>
    <w:rsid w:val="000D1556"/>
  </w:style>
  <w:style w:type="character" w:customStyle="1" w:styleId="WW-DefaultParagraphFont1111">
    <w:name w:val="WW-Default Paragraph Font1111"/>
    <w:rsid w:val="000D1556"/>
  </w:style>
  <w:style w:type="character" w:customStyle="1" w:styleId="WW-DefaultParagraphFont11111">
    <w:name w:val="WW-Default Paragraph Font11111"/>
    <w:rsid w:val="000D1556"/>
  </w:style>
  <w:style w:type="character" w:customStyle="1" w:styleId="WW-DefaultParagraphFont111111">
    <w:name w:val="WW-Default Paragraph Font111111"/>
    <w:rsid w:val="000D1556"/>
  </w:style>
  <w:style w:type="character" w:customStyle="1" w:styleId="WW-Zadanifontodlomka1111">
    <w:name w:val="WW-Zadani font odlomka1111"/>
    <w:rsid w:val="000D1556"/>
  </w:style>
  <w:style w:type="character" w:styleId="Hiperveza">
    <w:name w:val="Hyperlink"/>
    <w:semiHidden/>
    <w:rsid w:val="000D1556"/>
    <w:rPr>
      <w:color w:val="0000FF"/>
      <w:u w:val="single"/>
    </w:rPr>
  </w:style>
  <w:style w:type="character" w:styleId="SlijeenaHiperveza">
    <w:name w:val="FollowedHyperlink"/>
    <w:semiHidden/>
    <w:rsid w:val="000D1556"/>
    <w:rPr>
      <w:color w:val="800000"/>
      <w:u w:val="single"/>
    </w:rPr>
  </w:style>
  <w:style w:type="character" w:customStyle="1" w:styleId="NumberingSymbols">
    <w:name w:val="Numbering Symbols"/>
    <w:rsid w:val="000D1556"/>
  </w:style>
  <w:style w:type="paragraph" w:customStyle="1" w:styleId="Heading">
    <w:name w:val="Heading"/>
    <w:basedOn w:val="Normal"/>
    <w:next w:val="Tijeloteksta"/>
    <w:rsid w:val="000D1556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Tijeloteksta">
    <w:name w:val="Body Text"/>
    <w:basedOn w:val="Normal"/>
    <w:semiHidden/>
    <w:rsid w:val="000D1556"/>
    <w:pPr>
      <w:spacing w:after="120"/>
    </w:pPr>
  </w:style>
  <w:style w:type="paragraph" w:styleId="Popis">
    <w:name w:val="List"/>
    <w:basedOn w:val="Tijeloteksta"/>
    <w:semiHidden/>
    <w:rsid w:val="000D1556"/>
    <w:rPr>
      <w:rFonts w:cs="Tahoma"/>
    </w:rPr>
  </w:style>
  <w:style w:type="paragraph" w:customStyle="1" w:styleId="Caption1">
    <w:name w:val="Caption1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Index">
    <w:name w:val="Index"/>
    <w:basedOn w:val="Normal"/>
    <w:rsid w:val="000D1556"/>
    <w:pPr>
      <w:suppressLineNumbers/>
    </w:pPr>
    <w:rPr>
      <w:rFonts w:cs="Lucidasans"/>
    </w:rPr>
  </w:style>
  <w:style w:type="paragraph" w:styleId="Naslov">
    <w:name w:val="Title"/>
    <w:basedOn w:val="Normal"/>
    <w:next w:val="Tijeloteksta"/>
    <w:qFormat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naslov">
    <w:name w:val="Subtitle"/>
    <w:basedOn w:val="Naslov10"/>
    <w:next w:val="Tijeloteksta"/>
    <w:qFormat/>
    <w:rsid w:val="000D1556"/>
    <w:pPr>
      <w:jc w:val="center"/>
    </w:pPr>
    <w:rPr>
      <w:i/>
      <w:iCs/>
    </w:rPr>
  </w:style>
  <w:style w:type="paragraph" w:customStyle="1" w:styleId="Naslov10">
    <w:name w:val="Naslov1"/>
    <w:basedOn w:val="Normal"/>
    <w:next w:val="Tijeloteksta"/>
    <w:rsid w:val="000D155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Opis">
    <w:name w:val="Opis"/>
    <w:basedOn w:val="Normal"/>
    <w:rsid w:val="000D1556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ks">
    <w:name w:val="Indeks"/>
    <w:basedOn w:val="Normal"/>
    <w:rsid w:val="000D1556"/>
    <w:pPr>
      <w:suppressLineNumbers/>
    </w:pPr>
    <w:rPr>
      <w:rFonts w:cs="Tahoma"/>
    </w:rPr>
  </w:style>
  <w:style w:type="paragraph" w:styleId="Zaglavlje">
    <w:name w:val="header"/>
    <w:basedOn w:val="Normal"/>
    <w:link w:val="ZaglavljeChar"/>
    <w:uiPriority w:val="99"/>
    <w:rsid w:val="000D1556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0D1556"/>
    <w:pPr>
      <w:tabs>
        <w:tab w:val="center" w:pos="4320"/>
        <w:tab w:val="right" w:pos="8640"/>
      </w:tabs>
    </w:pPr>
  </w:style>
  <w:style w:type="paragraph" w:customStyle="1" w:styleId="WW-Opisslike">
    <w:name w:val="WW-Opis slike"/>
    <w:basedOn w:val="Normal"/>
    <w:next w:val="Normal"/>
    <w:rsid w:val="000D1556"/>
    <w:pPr>
      <w:jc w:val="both"/>
    </w:pPr>
    <w:rPr>
      <w:rFonts w:ascii="Times New Roman" w:eastAsia="Times New Roman" w:hAnsi="Times New Roman"/>
      <w:b/>
      <w:lang w:val="en-US"/>
    </w:rPr>
  </w:style>
  <w:style w:type="paragraph" w:customStyle="1" w:styleId="Sadrajitablice">
    <w:name w:val="Sadržaji tablice"/>
    <w:basedOn w:val="Normal"/>
    <w:rsid w:val="000D1556"/>
    <w:pPr>
      <w:suppressLineNumbers/>
    </w:pPr>
  </w:style>
  <w:style w:type="paragraph" w:customStyle="1" w:styleId="Naslovtablice">
    <w:name w:val="Naslov tablice"/>
    <w:basedOn w:val="Sadrajitablice"/>
    <w:rsid w:val="000D1556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Tijeloteksta"/>
    <w:rsid w:val="000D1556"/>
  </w:style>
  <w:style w:type="paragraph" w:customStyle="1" w:styleId="TableContents">
    <w:name w:val="Table Contents"/>
    <w:basedOn w:val="Normal"/>
    <w:rsid w:val="000D1556"/>
    <w:pPr>
      <w:suppressLineNumbers/>
    </w:pPr>
  </w:style>
  <w:style w:type="paragraph" w:customStyle="1" w:styleId="TableHeading">
    <w:name w:val="Table Heading"/>
    <w:basedOn w:val="TableContents"/>
    <w:rsid w:val="000D1556"/>
    <w:pPr>
      <w:jc w:val="center"/>
    </w:pPr>
    <w:rPr>
      <w:b/>
      <w:bCs/>
    </w:rPr>
  </w:style>
  <w:style w:type="table" w:styleId="Reetkatablice">
    <w:name w:val="Table Grid"/>
    <w:basedOn w:val="Obinatablica"/>
    <w:uiPriority w:val="39"/>
    <w:rsid w:val="00D72F7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dnojeChar">
    <w:name w:val="Podnožje Char"/>
    <w:basedOn w:val="Zadanifontodlomka"/>
    <w:link w:val="Podnoje"/>
    <w:uiPriority w:val="99"/>
    <w:rsid w:val="00425004"/>
    <w:rPr>
      <w:rFonts w:ascii="Courier New" w:eastAsia="Times" w:hAnsi="Courier New"/>
      <w:sz w:val="24"/>
      <w:lang w:val="en-GB" w:eastAsia="ar-SA"/>
    </w:rPr>
  </w:style>
  <w:style w:type="paragraph" w:styleId="Tekstbalonia">
    <w:name w:val="Balloon Text"/>
    <w:basedOn w:val="Normal"/>
    <w:link w:val="TekstbaloniaChar"/>
    <w:rsid w:val="0042500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25004"/>
    <w:rPr>
      <w:rFonts w:ascii="Tahoma" w:eastAsia="Times" w:hAnsi="Tahoma" w:cs="Tahoma"/>
      <w:sz w:val="16"/>
      <w:szCs w:val="16"/>
      <w:lang w:val="en-GB" w:eastAsia="ar-SA"/>
    </w:rPr>
  </w:style>
  <w:style w:type="character" w:customStyle="1" w:styleId="ZaglavljeChar">
    <w:name w:val="Zaglavlje Char"/>
    <w:basedOn w:val="Zadanifontodlomka"/>
    <w:link w:val="Zaglavlje"/>
    <w:uiPriority w:val="99"/>
    <w:rsid w:val="003F6966"/>
    <w:rPr>
      <w:rFonts w:ascii="Courier New" w:eastAsia="Times" w:hAnsi="Courier New"/>
      <w:sz w:val="24"/>
      <w:lang w:val="en-GB" w:eastAsia="ar-SA"/>
    </w:rPr>
  </w:style>
  <w:style w:type="paragraph" w:styleId="Odlomakpopisa">
    <w:name w:val="List Paragraph"/>
    <w:basedOn w:val="Normal"/>
    <w:uiPriority w:val="34"/>
    <w:qFormat/>
    <w:rsid w:val="00DC604B"/>
    <w:pPr>
      <w:ind w:left="720"/>
      <w:contextualSpacing/>
    </w:pPr>
  </w:style>
  <w:style w:type="paragraph" w:customStyle="1" w:styleId="Heading11">
    <w:name w:val="Heading 11"/>
    <w:basedOn w:val="Normal"/>
    <w:rsid w:val="00B45CED"/>
    <w:pPr>
      <w:widowControl/>
      <w:suppressAutoHyphens w:val="0"/>
      <w:jc w:val="center"/>
    </w:pPr>
    <w:rPr>
      <w:rFonts w:ascii="New York" w:eastAsia="Times New Roman" w:hAnsi="New York"/>
      <w:sz w:val="28"/>
      <w:lang w:val="en-US" w:eastAsia="en-US"/>
    </w:rPr>
  </w:style>
  <w:style w:type="paragraph" w:customStyle="1" w:styleId="Default">
    <w:name w:val="Default"/>
    <w:uiPriority w:val="99"/>
    <w:rsid w:val="00313C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uiPriority w:val="22"/>
    <w:qFormat/>
    <w:rsid w:val="0084189B"/>
    <w:rPr>
      <w:rFonts w:ascii="Times New Roman" w:hAnsi="Times New Roman" w:cs="Times New Roman" w:hint="default"/>
      <w:b/>
      <w:bCs/>
    </w:rPr>
  </w:style>
  <w:style w:type="paragraph" w:customStyle="1" w:styleId="ListParagraph1">
    <w:name w:val="List Paragraph1"/>
    <w:basedOn w:val="Normal"/>
    <w:rsid w:val="0084189B"/>
    <w:pPr>
      <w:widowControl/>
      <w:suppressAutoHyphens w:val="0"/>
      <w:ind w:left="720"/>
    </w:pPr>
    <w:rPr>
      <w:rFonts w:ascii="Times New Roman" w:eastAsia="Times New Roman" w:hAnsi="Times New Roman"/>
      <w:szCs w:val="24"/>
      <w:lang w:val="hr-HR" w:eastAsia="hr-HR"/>
    </w:rPr>
  </w:style>
  <w:style w:type="character" w:customStyle="1" w:styleId="bold">
    <w:name w:val="bold"/>
    <w:basedOn w:val="Zadanifontodlomka"/>
    <w:rsid w:val="001E141F"/>
  </w:style>
  <w:style w:type="paragraph" w:customStyle="1" w:styleId="tekst">
    <w:name w:val="tekst"/>
    <w:basedOn w:val="Normal"/>
    <w:rsid w:val="001E141F"/>
    <w:pPr>
      <w:widowControl/>
      <w:suppressAutoHyphens w:val="0"/>
      <w:spacing w:before="100" w:beforeAutospacing="1" w:after="100" w:afterAutospacing="1"/>
    </w:pPr>
    <w:rPr>
      <w:rFonts w:ascii="Arial" w:eastAsia="Times New Roman" w:hAnsi="Arial" w:cs="Arial"/>
      <w:color w:val="808285"/>
      <w:sz w:val="18"/>
      <w:szCs w:val="18"/>
      <w:lang w:val="hr-HR" w:eastAsia="hr-HR"/>
    </w:rPr>
  </w:style>
  <w:style w:type="paragraph" w:styleId="Bezproreda">
    <w:name w:val="No Spacing"/>
    <w:uiPriority w:val="1"/>
    <w:qFormat/>
    <w:rsid w:val="001B2FCA"/>
    <w:pPr>
      <w:widowControl w:val="0"/>
      <w:suppressAutoHyphens/>
    </w:pPr>
    <w:rPr>
      <w:rFonts w:ascii="Courier New" w:eastAsia="Times" w:hAnsi="Courier New"/>
      <w:sz w:val="24"/>
      <w:lang w:val="en-GB" w:eastAsia="ar-SA"/>
    </w:rPr>
  </w:style>
  <w:style w:type="character" w:styleId="Referencakomentara">
    <w:name w:val="annotation reference"/>
    <w:basedOn w:val="Zadanifontodlomka"/>
    <w:semiHidden/>
    <w:unhideWhenUsed/>
    <w:rsid w:val="00CB5496"/>
    <w:rPr>
      <w:sz w:val="16"/>
      <w:szCs w:val="16"/>
    </w:rPr>
  </w:style>
  <w:style w:type="paragraph" w:styleId="Tekstkomentara">
    <w:name w:val="annotation text"/>
    <w:basedOn w:val="Normal"/>
    <w:link w:val="TekstkomentaraChar"/>
    <w:semiHidden/>
    <w:unhideWhenUsed/>
    <w:rsid w:val="00CB5496"/>
    <w:rPr>
      <w:sz w:val="20"/>
    </w:rPr>
  </w:style>
  <w:style w:type="character" w:customStyle="1" w:styleId="TekstkomentaraChar">
    <w:name w:val="Tekst komentara Char"/>
    <w:basedOn w:val="Zadanifontodlomka"/>
    <w:link w:val="Tekstkomentara"/>
    <w:semiHidden/>
    <w:rsid w:val="00CB5496"/>
    <w:rPr>
      <w:rFonts w:ascii="Courier New" w:eastAsia="Times" w:hAnsi="Courier New"/>
      <w:lang w:val="en-GB" w:eastAsia="ar-SA"/>
    </w:rPr>
  </w:style>
  <w:style w:type="paragraph" w:styleId="Predmetkomentara">
    <w:name w:val="annotation subject"/>
    <w:basedOn w:val="Tekstkomentara"/>
    <w:next w:val="Tekstkomentara"/>
    <w:link w:val="PredmetkomentaraChar"/>
    <w:semiHidden/>
    <w:unhideWhenUsed/>
    <w:rsid w:val="00CB549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semiHidden/>
    <w:rsid w:val="00CB5496"/>
    <w:rPr>
      <w:rFonts w:ascii="Courier New" w:eastAsia="Times" w:hAnsi="Courier New"/>
      <w:b/>
      <w:bCs/>
      <w:lang w:val="en-GB" w:eastAsia="ar-SA"/>
    </w:rPr>
  </w:style>
  <w:style w:type="character" w:styleId="Nerijeenospominjanje">
    <w:name w:val="Unresolved Mention"/>
    <w:basedOn w:val="Zadanifontodlomka"/>
    <w:uiPriority w:val="99"/>
    <w:semiHidden/>
    <w:unhideWhenUsed/>
    <w:rsid w:val="00B143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rmatasov@ffzg.h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8165B081C60641920CA521290BFECA" ma:contentTypeVersion="16" ma:contentTypeDescription="Stvaranje novog dokumenta." ma:contentTypeScope="" ma:versionID="a5ea7398e631ba9aec3db173a489c74c">
  <xsd:schema xmlns:xsd="http://www.w3.org/2001/XMLSchema" xmlns:xs="http://www.w3.org/2001/XMLSchema" xmlns:p="http://schemas.microsoft.com/office/2006/metadata/properties" xmlns:ns2="63c7e22f-76f1-4546-b793-e53df3c27612" xmlns:ns3="1e251ca6-cb34-49c0-acb5-bcc144082a48" targetNamespace="http://schemas.microsoft.com/office/2006/metadata/properties" ma:root="true" ma:fieldsID="a422687f9cbcf1a6fd40a421effdbdb1" ns2:_="" ns3:_="">
    <xsd:import namespace="63c7e22f-76f1-4546-b793-e53df3c27612"/>
    <xsd:import namespace="1e251ca6-cb34-49c0-acb5-bcc144082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7e22f-76f1-4546-b793-e53df3c27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Oznake slika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251ca6-cb34-49c0-acb5-bcc144082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8f7e230-16f4-4c7f-930a-55f4b1ff53e3}" ma:internalName="TaxCatchAll" ma:showField="CatchAllData" ma:web="1e251ca6-cb34-49c0-acb5-bcc144082a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c7e22f-76f1-4546-b793-e53df3c27612">
      <Terms xmlns="http://schemas.microsoft.com/office/infopath/2007/PartnerControls"/>
    </lcf76f155ced4ddcb4097134ff3c332f>
    <TaxCatchAll xmlns="1e251ca6-cb34-49c0-acb5-bcc144082a48" xsi:nil="true"/>
  </documentManagement>
</p:properties>
</file>

<file path=customXml/itemProps1.xml><?xml version="1.0" encoding="utf-8"?>
<ds:datastoreItem xmlns:ds="http://schemas.openxmlformats.org/officeDocument/2006/customXml" ds:itemID="{117FE001-9911-4B41-8D86-0FE6B7F74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7e22f-76f1-4546-b793-e53df3c27612"/>
    <ds:schemaRef ds:uri="1e251ca6-cb34-49c0-acb5-bcc144082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ED77F9-AD66-43B3-9927-64917BD2F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B1D002-F2EA-4D2A-BD6F-1896831352DC}">
  <ds:schemaRefs>
    <ds:schemaRef ds:uri="http://schemas.microsoft.com/office/2006/metadata/properties"/>
    <ds:schemaRef ds:uri="http://schemas.microsoft.com/office/infopath/2007/PartnerControls"/>
    <ds:schemaRef ds:uri="63c7e22f-76f1-4546-b793-e53df3c27612"/>
    <ds:schemaRef ds:uri="1e251ca6-cb34-49c0-acb5-bcc144082a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870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F.F.Ri</Company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 Bicak</dc:creator>
  <cp:lastModifiedBy>Marina Marinković</cp:lastModifiedBy>
  <cp:revision>13</cp:revision>
  <cp:lastPrinted>2018-12-27T11:51:00Z</cp:lastPrinted>
  <dcterms:created xsi:type="dcterms:W3CDTF">2024-07-19T10:11:00Z</dcterms:created>
  <dcterms:modified xsi:type="dcterms:W3CDTF">2024-10-09T12:37:00Z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0x0101002051943E04A45B45BD6F07DA0A14EAEE</vt:lpwstr>
  </property>
</Properties>
</file>